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D451" w14:textId="51B82D39" w:rsidR="0028324C" w:rsidRPr="00110AFC" w:rsidRDefault="0028324C" w:rsidP="0028324C">
      <w:pPr>
        <w:pStyle w:val="NormalWeb"/>
        <w:rPr>
          <w:b/>
        </w:rPr>
      </w:pPr>
      <w:r w:rsidRPr="00110AFC">
        <w:rPr>
          <w:b/>
        </w:rPr>
        <w:t>TAAA Boa</w:t>
      </w:r>
      <w:r>
        <w:rPr>
          <w:b/>
        </w:rPr>
        <w:t>rd of Directors Open Meeting Minutes:</w:t>
      </w:r>
      <w:r w:rsidRPr="00110AFC">
        <w:rPr>
          <w:b/>
        </w:rPr>
        <w:t xml:space="preserve"> </w:t>
      </w:r>
      <w:r w:rsidR="00B70ABB">
        <w:rPr>
          <w:b/>
        </w:rPr>
        <w:t>Oct 11</w:t>
      </w:r>
      <w:r>
        <w:rPr>
          <w:b/>
        </w:rPr>
        <w:t>,</w:t>
      </w:r>
      <w:r w:rsidRPr="00110AFC">
        <w:rPr>
          <w:b/>
        </w:rPr>
        <w:t xml:space="preserve"> 202</w:t>
      </w:r>
      <w:r>
        <w:rPr>
          <w:b/>
        </w:rPr>
        <w:t>3</w:t>
      </w:r>
    </w:p>
    <w:p w14:paraId="2319E565" w14:textId="5132C9FF" w:rsidR="0028324C" w:rsidRDefault="0028324C" w:rsidP="0028324C">
      <w:pPr>
        <w:pStyle w:val="NormalWeb"/>
      </w:pPr>
      <w:r w:rsidRPr="00985EA9">
        <w:t xml:space="preserve">The teleconference Zoom Board open meeting was called to order at </w:t>
      </w:r>
      <w:r w:rsidR="001065E2" w:rsidRPr="00985EA9">
        <w:t>6:</w:t>
      </w:r>
      <w:r w:rsidR="00D34D7E" w:rsidRPr="00985EA9">
        <w:t>30</w:t>
      </w:r>
      <w:r w:rsidRPr="00985EA9">
        <w:t xml:space="preserve">PM, M. Smith, President, presiding. Board members present: </w:t>
      </w:r>
      <w:r w:rsidR="001065E2" w:rsidRPr="00985EA9">
        <w:t>E. Foley</w:t>
      </w:r>
      <w:r w:rsidRPr="00985EA9">
        <w:t xml:space="preserve">, Vice President; </w:t>
      </w:r>
      <w:r w:rsidRPr="00985EA9">
        <w:rPr>
          <w:color w:val="000000" w:themeColor="text1"/>
        </w:rPr>
        <w:t>B. Whitehead,</w:t>
      </w:r>
      <w:r w:rsidRPr="00985EA9">
        <w:t xml:space="preserve"> Treasurer; R. Reynolds, Secretary and Members-at-Large J. </w:t>
      </w:r>
      <w:proofErr w:type="spellStart"/>
      <w:r w:rsidRPr="00985EA9">
        <w:t>Kalas</w:t>
      </w:r>
      <w:proofErr w:type="spellEnd"/>
      <w:r w:rsidR="003833B2" w:rsidRPr="00985EA9">
        <w:t xml:space="preserve">, </w:t>
      </w:r>
      <w:r w:rsidR="001065E2" w:rsidRPr="00985EA9">
        <w:t xml:space="preserve">D. </w:t>
      </w:r>
      <w:proofErr w:type="spellStart"/>
      <w:r w:rsidR="001065E2" w:rsidRPr="00985EA9">
        <w:t>Rossetter</w:t>
      </w:r>
      <w:proofErr w:type="spellEnd"/>
      <w:r w:rsidR="001065E2" w:rsidRPr="00985EA9">
        <w:t>, Suzanne Bailey</w:t>
      </w:r>
      <w:r w:rsidRPr="00985EA9">
        <w:t>.</w:t>
      </w:r>
    </w:p>
    <w:p w14:paraId="585CD206" w14:textId="77777777" w:rsidR="00537473" w:rsidRDefault="00537473" w:rsidP="00537473">
      <w:pPr>
        <w:pStyle w:val="NormalWeb"/>
      </w:pPr>
      <w:r w:rsidRPr="000159E8">
        <w:rPr>
          <w:b/>
        </w:rPr>
        <w:t>Approval of Minutes</w:t>
      </w:r>
      <w:r>
        <w:rPr>
          <w:b/>
        </w:rPr>
        <w:t>:</w:t>
      </w:r>
    </w:p>
    <w:p w14:paraId="5A098626" w14:textId="3705196E" w:rsidR="00D34D7E" w:rsidRPr="00537473" w:rsidRDefault="00E8292C" w:rsidP="00DC4711">
      <w:pPr>
        <w:pStyle w:val="NormalWeb"/>
        <w:numPr>
          <w:ilvl w:val="0"/>
          <w:numId w:val="2"/>
        </w:numPr>
      </w:pPr>
      <w:r>
        <w:t>A motion was made by B. Reynolds to approve the minutes from the</w:t>
      </w:r>
      <w:r w:rsidR="00235338">
        <w:t xml:space="preserve"> </w:t>
      </w:r>
      <w:r w:rsidR="00985EA9">
        <w:t>Aug 9</w:t>
      </w:r>
      <w:r w:rsidR="00186D63">
        <w:t xml:space="preserve">, </w:t>
      </w:r>
      <w:proofErr w:type="gramStart"/>
      <w:r w:rsidR="00186D63">
        <w:t>2023</w:t>
      </w:r>
      <w:proofErr w:type="gramEnd"/>
      <w:r>
        <w:t xml:space="preserve"> and Sept 13, 2023 meetings</w:t>
      </w:r>
      <w:r w:rsidR="00985EA9">
        <w:t>.</w:t>
      </w:r>
      <w:r>
        <w:t xml:space="preserve"> The motion was seconded by E. Foley and subsequently approved by a vote of 7-0.</w:t>
      </w:r>
    </w:p>
    <w:p w14:paraId="14F4D083" w14:textId="15C9B278" w:rsidR="00F835A8" w:rsidRDefault="00F835A8" w:rsidP="00F835A8">
      <w:pPr>
        <w:pStyle w:val="NormalWeb"/>
      </w:pPr>
      <w:r>
        <w:rPr>
          <w:b/>
        </w:rPr>
        <w:t>Presidents Report</w:t>
      </w:r>
      <w:r>
        <w:t xml:space="preserve">: </w:t>
      </w:r>
    </w:p>
    <w:p w14:paraId="17F835BF" w14:textId="59C997BC" w:rsidR="007A1492" w:rsidRDefault="00040758" w:rsidP="00F0472B">
      <w:pPr>
        <w:pStyle w:val="NormalWeb"/>
        <w:numPr>
          <w:ilvl w:val="0"/>
          <w:numId w:val="1"/>
        </w:numPr>
      </w:pPr>
      <w:r>
        <w:t xml:space="preserve">Celebration of life for Dean </w:t>
      </w:r>
      <w:proofErr w:type="spellStart"/>
      <w:r>
        <w:t>Kettleson</w:t>
      </w:r>
      <w:proofErr w:type="spellEnd"/>
      <w:r>
        <w:t xml:space="preserve"> was successful and his ashes were distributed at CAC the following day</w:t>
      </w:r>
      <w:r w:rsidR="00985EA9">
        <w:t>.</w:t>
      </w:r>
    </w:p>
    <w:p w14:paraId="528425D1" w14:textId="5068DB22" w:rsidR="00667551" w:rsidRDefault="00920A42" w:rsidP="00040758">
      <w:pPr>
        <w:pStyle w:val="NormalWeb"/>
        <w:numPr>
          <w:ilvl w:val="0"/>
          <w:numId w:val="1"/>
        </w:numPr>
      </w:pPr>
      <w:r>
        <w:t>It</w:t>
      </w:r>
      <w:r w:rsidR="00040758">
        <w:t xml:space="preserve"> was noted that TIMPA is not on tonight’s agenda as TIMPA items will be addressed at a separate, dedicated Board meeting </w:t>
      </w:r>
      <w:proofErr w:type="gramStart"/>
      <w:r w:rsidR="00040758">
        <w:t>at a later date</w:t>
      </w:r>
      <w:proofErr w:type="gramEnd"/>
      <w:r w:rsidR="00040758">
        <w:t>.</w:t>
      </w:r>
    </w:p>
    <w:p w14:paraId="0A689369" w14:textId="24EC52AA" w:rsidR="00040758" w:rsidRDefault="00E11F00" w:rsidP="00040758">
      <w:pPr>
        <w:pStyle w:val="NormalWeb"/>
        <w:numPr>
          <w:ilvl w:val="0"/>
          <w:numId w:val="1"/>
        </w:numPr>
      </w:pPr>
      <w:r>
        <w:t>Refreshments were successful at latest monthly member meeting.</w:t>
      </w:r>
    </w:p>
    <w:p w14:paraId="4B925299" w14:textId="599B0AC3" w:rsidR="00E11F00" w:rsidRDefault="00E11F00" w:rsidP="00040758">
      <w:pPr>
        <w:pStyle w:val="NormalWeb"/>
        <w:numPr>
          <w:ilvl w:val="0"/>
          <w:numId w:val="1"/>
        </w:numPr>
      </w:pPr>
      <w:r>
        <w:t>A call was made for any remaining action and/or open items for the CAC Open House.</w:t>
      </w:r>
      <w:r w:rsidR="00F93AB8">
        <w:t xml:space="preserve"> Total attendance is anticipated to be over 100.</w:t>
      </w:r>
      <w:r w:rsidR="00A74817">
        <w:t xml:space="preserve"> </w:t>
      </w:r>
      <w:r w:rsidR="00B53408">
        <w:t xml:space="preserve">Many thanks to </w:t>
      </w:r>
      <w:r w:rsidR="00A74817">
        <w:t xml:space="preserve">Janet and Ed Foley, as well as John and Liz </w:t>
      </w:r>
      <w:proofErr w:type="spellStart"/>
      <w:r w:rsidR="00A74817">
        <w:t>Kalas</w:t>
      </w:r>
      <w:proofErr w:type="spellEnd"/>
      <w:r w:rsidR="00A74817">
        <w:t xml:space="preserve">, </w:t>
      </w:r>
      <w:r w:rsidR="00B53408">
        <w:t xml:space="preserve">who </w:t>
      </w:r>
      <w:r w:rsidR="00A74817">
        <w:t>are financing and providing food for the event.</w:t>
      </w:r>
    </w:p>
    <w:p w14:paraId="02F5DFB0" w14:textId="21AFBC2D" w:rsidR="00A743A9" w:rsidRDefault="00A743A9" w:rsidP="00040758">
      <w:pPr>
        <w:pStyle w:val="NormalWeb"/>
        <w:numPr>
          <w:ilvl w:val="0"/>
          <w:numId w:val="1"/>
        </w:numPr>
      </w:pPr>
      <w:r>
        <w:t>The master donor sign for the Learning Center will be a temporary version for the Open House.</w:t>
      </w:r>
    </w:p>
    <w:p w14:paraId="26D3378F" w14:textId="3DD21E5B" w:rsidR="00BF4185" w:rsidRDefault="00BF4185" w:rsidP="00040758">
      <w:pPr>
        <w:pStyle w:val="NormalWeb"/>
        <w:numPr>
          <w:ilvl w:val="0"/>
          <w:numId w:val="1"/>
        </w:numPr>
      </w:pPr>
      <w:r>
        <w:t>Mae noted several “transitions” are occurring as we approach completion of the most recent CAC projects</w:t>
      </w:r>
      <w:r w:rsidR="004F391A">
        <w:t>, the upcoming reviews of TIMPA, and the possibility of new strategic planning initiatives.</w:t>
      </w:r>
    </w:p>
    <w:p w14:paraId="63ACD8AE" w14:textId="72ED925E" w:rsidR="00F0472B" w:rsidRDefault="00F0472B" w:rsidP="00F0472B">
      <w:pPr>
        <w:pStyle w:val="NormalWeb"/>
      </w:pPr>
      <w:r w:rsidRPr="00D131DF">
        <w:rPr>
          <w:b/>
        </w:rPr>
        <w:t>Treasurer</w:t>
      </w:r>
      <w:r>
        <w:rPr>
          <w:b/>
        </w:rPr>
        <w:t>s Report</w:t>
      </w:r>
      <w:r>
        <w:t>:</w:t>
      </w:r>
    </w:p>
    <w:p w14:paraId="452E5056" w14:textId="0E86EEBE" w:rsidR="00207136" w:rsidRDefault="00F0472B" w:rsidP="007B72EA">
      <w:pPr>
        <w:pStyle w:val="NormalWeb"/>
        <w:numPr>
          <w:ilvl w:val="0"/>
          <w:numId w:val="1"/>
        </w:numPr>
      </w:pPr>
      <w:r>
        <w:t xml:space="preserve">The Treasurer </w:t>
      </w:r>
      <w:r w:rsidR="00135EB4">
        <w:t xml:space="preserve">began with </w:t>
      </w:r>
      <w:r w:rsidR="00336F27">
        <w:t xml:space="preserve">a brief review of the </w:t>
      </w:r>
      <w:r w:rsidR="007B72EA">
        <w:t xml:space="preserve">draft </w:t>
      </w:r>
      <w:r w:rsidR="00336F27">
        <w:t>Statement of Financial Position</w:t>
      </w:r>
      <w:r w:rsidR="007B72EA">
        <w:t xml:space="preserve"> which showed ~$34k of cash and $113k of money fund accounts. Money will need to be moved from CAC reserve accounts to continue funding of the RV Expansion project.</w:t>
      </w:r>
    </w:p>
    <w:p w14:paraId="2BF9490C" w14:textId="25D155A6" w:rsidR="007B72EA" w:rsidRDefault="007B72EA" w:rsidP="007B72EA">
      <w:pPr>
        <w:pStyle w:val="NormalWeb"/>
        <w:numPr>
          <w:ilvl w:val="0"/>
          <w:numId w:val="1"/>
        </w:numPr>
      </w:pPr>
      <w:r>
        <w:t>Fixed assets were approx. $1,192,000 for total assets of $1,372,000.</w:t>
      </w:r>
    </w:p>
    <w:p w14:paraId="356F1AEE" w14:textId="2A674607" w:rsidR="007B72EA" w:rsidRDefault="007B72EA" w:rsidP="007B72EA">
      <w:pPr>
        <w:pStyle w:val="NormalWeb"/>
        <w:numPr>
          <w:ilvl w:val="0"/>
          <w:numId w:val="1"/>
        </w:numPr>
      </w:pPr>
      <w:r>
        <w:t>Income statement shows YTD gross profit of ~$58k</w:t>
      </w:r>
      <w:r w:rsidR="00FF5B39">
        <w:t xml:space="preserve">. </w:t>
      </w:r>
      <w:r w:rsidR="002A327D">
        <w:t>However, i</w:t>
      </w:r>
      <w:r w:rsidR="00FF5B39">
        <w:t>t was noted that the MOP leases will not commence until end of Sept 2023 which will require an adjustment to both this and last year’s income</w:t>
      </w:r>
      <w:r w:rsidR="002A327D">
        <w:t>/depreciation</w:t>
      </w:r>
      <w:r w:rsidR="00FF5B39">
        <w:t>.</w:t>
      </w:r>
    </w:p>
    <w:p w14:paraId="421030C9" w14:textId="66178382" w:rsidR="002A327D" w:rsidRDefault="002A327D" w:rsidP="007B72EA">
      <w:pPr>
        <w:pStyle w:val="NormalWeb"/>
        <w:numPr>
          <w:ilvl w:val="0"/>
          <w:numId w:val="1"/>
        </w:numPr>
      </w:pPr>
      <w:r>
        <w:t xml:space="preserve">Once adjusted for MOP in service dates, YTD budget will be very favorable due to continuing higher donations and sales of equipment than originally anticipated. </w:t>
      </w:r>
    </w:p>
    <w:p w14:paraId="2C76C694" w14:textId="79C145C6" w:rsidR="00F0472B" w:rsidRPr="00B25EC4" w:rsidRDefault="00F21CE4" w:rsidP="00B0075D">
      <w:pPr>
        <w:pStyle w:val="NormalWeb"/>
        <w:numPr>
          <w:ilvl w:val="0"/>
          <w:numId w:val="1"/>
        </w:numPr>
      </w:pPr>
      <w:r>
        <w:t xml:space="preserve">September financials, once finalized, will be approved at next </w:t>
      </w:r>
      <w:proofErr w:type="gramStart"/>
      <w:r>
        <w:t xml:space="preserve">meeting </w:t>
      </w:r>
      <w:r w:rsidR="0047411C">
        <w:t>.</w:t>
      </w:r>
      <w:proofErr w:type="gramEnd"/>
    </w:p>
    <w:p w14:paraId="5C2B34BE" w14:textId="77777777" w:rsidR="00B0075D" w:rsidRDefault="00B0075D" w:rsidP="004B26B7">
      <w:pPr>
        <w:pStyle w:val="NormalWeb"/>
        <w:rPr>
          <w:b/>
        </w:rPr>
      </w:pPr>
    </w:p>
    <w:p w14:paraId="2EB47F88" w14:textId="77777777" w:rsidR="00B0075D" w:rsidRDefault="00B0075D" w:rsidP="004B26B7">
      <w:pPr>
        <w:pStyle w:val="NormalWeb"/>
        <w:rPr>
          <w:b/>
        </w:rPr>
      </w:pPr>
    </w:p>
    <w:p w14:paraId="2CACAF1B" w14:textId="77777777" w:rsidR="00270F5F" w:rsidRDefault="00270F5F" w:rsidP="004B26B7">
      <w:pPr>
        <w:pStyle w:val="NormalWeb"/>
        <w:rPr>
          <w:b/>
        </w:rPr>
      </w:pPr>
    </w:p>
    <w:p w14:paraId="2BB99630" w14:textId="0088F853" w:rsidR="00041F53" w:rsidRDefault="007A1492" w:rsidP="004B26B7">
      <w:pPr>
        <w:pStyle w:val="NormalWeb"/>
        <w:rPr>
          <w:b/>
        </w:rPr>
      </w:pPr>
      <w:r>
        <w:rPr>
          <w:b/>
        </w:rPr>
        <w:lastRenderedPageBreak/>
        <w:t>Review of Old Business:</w:t>
      </w:r>
    </w:p>
    <w:tbl>
      <w:tblPr>
        <w:tblW w:w="11909" w:type="dxa"/>
        <w:tblInd w:w="-1273" w:type="dxa"/>
        <w:tblLook w:val="04A0" w:firstRow="1" w:lastRow="0" w:firstColumn="1" w:lastColumn="0" w:noHBand="0" w:noVBand="1"/>
      </w:tblPr>
      <w:tblGrid>
        <w:gridCol w:w="979"/>
        <w:gridCol w:w="4830"/>
        <w:gridCol w:w="1220"/>
        <w:gridCol w:w="4880"/>
      </w:tblGrid>
      <w:tr w:rsidR="00AA241C" w14:paraId="1C1A8A83" w14:textId="77777777" w:rsidTr="00AA241C">
        <w:trPr>
          <w:trHeight w:val="300"/>
        </w:trPr>
        <w:tc>
          <w:tcPr>
            <w:tcW w:w="5809" w:type="dxa"/>
            <w:gridSpan w:val="2"/>
            <w:tcBorders>
              <w:top w:val="nil"/>
              <w:left w:val="nil"/>
              <w:bottom w:val="nil"/>
              <w:right w:val="nil"/>
            </w:tcBorders>
            <w:shd w:val="clear" w:color="auto" w:fill="auto"/>
            <w:noWrap/>
            <w:vAlign w:val="bottom"/>
            <w:hideMark/>
          </w:tcPr>
          <w:p w14:paraId="067AB22F" w14:textId="77777777" w:rsidR="00AA241C" w:rsidRDefault="00AA241C">
            <w:pPr>
              <w:rPr>
                <w:rFonts w:ascii="Calibri" w:hAnsi="Calibri" w:cs="Calibri"/>
                <w:b/>
                <w:bCs/>
                <w:color w:val="000000"/>
                <w:sz w:val="20"/>
                <w:szCs w:val="20"/>
              </w:rPr>
            </w:pPr>
            <w:r>
              <w:rPr>
                <w:rFonts w:ascii="Calibri" w:hAnsi="Calibri" w:cs="Calibri"/>
                <w:b/>
                <w:bCs/>
                <w:color w:val="000000"/>
                <w:sz w:val="20"/>
                <w:szCs w:val="20"/>
              </w:rPr>
              <w:t>TAAA Board Action Item List as of 10/11/23</w:t>
            </w:r>
          </w:p>
        </w:tc>
        <w:tc>
          <w:tcPr>
            <w:tcW w:w="1220" w:type="dxa"/>
            <w:tcBorders>
              <w:top w:val="nil"/>
              <w:left w:val="nil"/>
              <w:bottom w:val="nil"/>
              <w:right w:val="nil"/>
            </w:tcBorders>
            <w:shd w:val="clear" w:color="auto" w:fill="auto"/>
            <w:noWrap/>
            <w:vAlign w:val="bottom"/>
            <w:hideMark/>
          </w:tcPr>
          <w:p w14:paraId="2C127391" w14:textId="77777777" w:rsidR="00AA241C" w:rsidRDefault="00AA241C">
            <w:pPr>
              <w:rPr>
                <w:rFonts w:ascii="Calibri" w:hAnsi="Calibri" w:cs="Calibri"/>
                <w:b/>
                <w:bCs/>
                <w:color w:val="000000"/>
                <w:sz w:val="20"/>
                <w:szCs w:val="20"/>
              </w:rPr>
            </w:pPr>
          </w:p>
        </w:tc>
        <w:tc>
          <w:tcPr>
            <w:tcW w:w="4880" w:type="dxa"/>
            <w:tcBorders>
              <w:top w:val="nil"/>
              <w:left w:val="nil"/>
              <w:bottom w:val="nil"/>
              <w:right w:val="nil"/>
            </w:tcBorders>
            <w:shd w:val="clear" w:color="auto" w:fill="auto"/>
            <w:noWrap/>
            <w:vAlign w:val="bottom"/>
            <w:hideMark/>
          </w:tcPr>
          <w:p w14:paraId="5AE847E2" w14:textId="77777777" w:rsidR="00AA241C" w:rsidRDefault="00AA241C">
            <w:pPr>
              <w:jc w:val="center"/>
              <w:rPr>
                <w:sz w:val="20"/>
                <w:szCs w:val="20"/>
              </w:rPr>
            </w:pPr>
          </w:p>
        </w:tc>
      </w:tr>
      <w:tr w:rsidR="00AA241C" w14:paraId="1B368FAC" w14:textId="77777777" w:rsidTr="00AA241C">
        <w:trPr>
          <w:trHeight w:val="30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7C29" w14:textId="77777777" w:rsidR="00AA241C" w:rsidRDefault="00AA241C">
            <w:pPr>
              <w:jc w:val="center"/>
              <w:rPr>
                <w:rFonts w:ascii="Calibri" w:hAnsi="Calibri" w:cs="Calibri"/>
                <w:b/>
                <w:bCs/>
                <w:color w:val="000000"/>
                <w:sz w:val="20"/>
                <w:szCs w:val="20"/>
              </w:rPr>
            </w:pPr>
            <w:r>
              <w:rPr>
                <w:rFonts w:ascii="Calibri" w:hAnsi="Calibri" w:cs="Calibri"/>
                <w:b/>
                <w:bCs/>
                <w:color w:val="000000"/>
                <w:sz w:val="20"/>
                <w:szCs w:val="20"/>
              </w:rPr>
              <w:t>Date</w:t>
            </w:r>
          </w:p>
        </w:tc>
        <w:tc>
          <w:tcPr>
            <w:tcW w:w="4830" w:type="dxa"/>
            <w:tcBorders>
              <w:top w:val="single" w:sz="4" w:space="0" w:color="auto"/>
              <w:left w:val="nil"/>
              <w:bottom w:val="single" w:sz="4" w:space="0" w:color="auto"/>
              <w:right w:val="single" w:sz="4" w:space="0" w:color="auto"/>
            </w:tcBorders>
            <w:shd w:val="clear" w:color="auto" w:fill="auto"/>
            <w:noWrap/>
            <w:vAlign w:val="center"/>
            <w:hideMark/>
          </w:tcPr>
          <w:p w14:paraId="61E8100D" w14:textId="77777777" w:rsidR="00AA241C" w:rsidRDefault="00AA241C">
            <w:pPr>
              <w:rPr>
                <w:rFonts w:ascii="Calibri" w:hAnsi="Calibri" w:cs="Calibri"/>
                <w:b/>
                <w:bCs/>
                <w:color w:val="000000"/>
                <w:sz w:val="20"/>
                <w:szCs w:val="20"/>
              </w:rPr>
            </w:pPr>
            <w:r>
              <w:rPr>
                <w:rFonts w:ascii="Calibri" w:hAnsi="Calibri" w:cs="Calibri"/>
                <w:b/>
                <w:bCs/>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EBCB6CA" w14:textId="77777777" w:rsidR="00AA241C" w:rsidRDefault="00AA241C">
            <w:pPr>
              <w:jc w:val="center"/>
              <w:rPr>
                <w:rFonts w:ascii="Calibri" w:hAnsi="Calibri" w:cs="Calibri"/>
                <w:b/>
                <w:bCs/>
                <w:color w:val="000000"/>
                <w:sz w:val="20"/>
                <w:szCs w:val="20"/>
              </w:rPr>
            </w:pPr>
            <w:r>
              <w:rPr>
                <w:rFonts w:ascii="Calibri" w:hAnsi="Calibri" w:cs="Calibri"/>
                <w:b/>
                <w:bCs/>
                <w:color w:val="000000"/>
                <w:sz w:val="20"/>
                <w:szCs w:val="20"/>
              </w:rPr>
              <w:t>Date</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14:paraId="48BD24B8" w14:textId="77777777" w:rsidR="00AA241C" w:rsidRDefault="00AA241C">
            <w:pPr>
              <w:rPr>
                <w:rFonts w:ascii="Calibri" w:hAnsi="Calibri" w:cs="Calibri"/>
                <w:b/>
                <w:bCs/>
                <w:color w:val="000000"/>
                <w:sz w:val="20"/>
                <w:szCs w:val="20"/>
              </w:rPr>
            </w:pPr>
            <w:r>
              <w:rPr>
                <w:rFonts w:ascii="Calibri" w:hAnsi="Calibri" w:cs="Calibri"/>
                <w:b/>
                <w:bCs/>
                <w:color w:val="000000"/>
                <w:sz w:val="20"/>
                <w:szCs w:val="20"/>
              </w:rPr>
              <w:t> </w:t>
            </w:r>
          </w:p>
        </w:tc>
      </w:tr>
      <w:tr w:rsidR="00AA241C" w14:paraId="0B27E04F"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17327162" w14:textId="77777777" w:rsidR="00AA241C" w:rsidRDefault="00AA241C">
            <w:pPr>
              <w:jc w:val="center"/>
              <w:rPr>
                <w:rFonts w:ascii="Calibri" w:hAnsi="Calibri" w:cs="Calibri"/>
                <w:b/>
                <w:bCs/>
                <w:color w:val="000000"/>
                <w:sz w:val="20"/>
                <w:szCs w:val="20"/>
              </w:rPr>
            </w:pPr>
            <w:r>
              <w:rPr>
                <w:rFonts w:ascii="Calibri" w:hAnsi="Calibri" w:cs="Calibri"/>
                <w:b/>
                <w:bCs/>
                <w:color w:val="000000"/>
                <w:sz w:val="20"/>
                <w:szCs w:val="20"/>
              </w:rPr>
              <w:t>Entered</w:t>
            </w:r>
          </w:p>
        </w:tc>
        <w:tc>
          <w:tcPr>
            <w:tcW w:w="4830" w:type="dxa"/>
            <w:tcBorders>
              <w:top w:val="nil"/>
              <w:left w:val="nil"/>
              <w:bottom w:val="single" w:sz="4" w:space="0" w:color="auto"/>
              <w:right w:val="single" w:sz="4" w:space="0" w:color="auto"/>
            </w:tcBorders>
            <w:shd w:val="clear" w:color="auto" w:fill="auto"/>
            <w:noWrap/>
            <w:vAlign w:val="center"/>
            <w:hideMark/>
          </w:tcPr>
          <w:p w14:paraId="0534836A" w14:textId="77777777" w:rsidR="00AA241C" w:rsidRDefault="00AA241C">
            <w:pPr>
              <w:jc w:val="center"/>
              <w:rPr>
                <w:rFonts w:ascii="Calibri" w:hAnsi="Calibri" w:cs="Calibri"/>
                <w:b/>
                <w:bCs/>
                <w:color w:val="000000"/>
                <w:sz w:val="20"/>
                <w:szCs w:val="20"/>
              </w:rPr>
            </w:pPr>
            <w:r>
              <w:rPr>
                <w:rFonts w:ascii="Calibri" w:hAnsi="Calibri" w:cs="Calibri"/>
                <w:b/>
                <w:bCs/>
                <w:color w:val="000000"/>
                <w:sz w:val="20"/>
                <w:szCs w:val="20"/>
              </w:rPr>
              <w:t>Item</w:t>
            </w:r>
          </w:p>
        </w:tc>
        <w:tc>
          <w:tcPr>
            <w:tcW w:w="1220" w:type="dxa"/>
            <w:tcBorders>
              <w:top w:val="nil"/>
              <w:left w:val="nil"/>
              <w:bottom w:val="single" w:sz="4" w:space="0" w:color="auto"/>
              <w:right w:val="single" w:sz="4" w:space="0" w:color="auto"/>
            </w:tcBorders>
            <w:shd w:val="clear" w:color="auto" w:fill="auto"/>
            <w:noWrap/>
            <w:vAlign w:val="center"/>
            <w:hideMark/>
          </w:tcPr>
          <w:p w14:paraId="4AA21F92" w14:textId="77777777" w:rsidR="00AA241C" w:rsidRDefault="00AA241C">
            <w:pPr>
              <w:jc w:val="center"/>
              <w:rPr>
                <w:rFonts w:ascii="Calibri" w:hAnsi="Calibri" w:cs="Calibri"/>
                <w:b/>
                <w:bCs/>
                <w:color w:val="000000"/>
                <w:sz w:val="20"/>
                <w:szCs w:val="20"/>
              </w:rPr>
            </w:pPr>
            <w:r>
              <w:rPr>
                <w:rFonts w:ascii="Calibri" w:hAnsi="Calibri" w:cs="Calibri"/>
                <w:b/>
                <w:bCs/>
                <w:color w:val="000000"/>
                <w:sz w:val="20"/>
                <w:szCs w:val="20"/>
              </w:rPr>
              <w:t>Completed</w:t>
            </w:r>
          </w:p>
        </w:tc>
        <w:tc>
          <w:tcPr>
            <w:tcW w:w="4880" w:type="dxa"/>
            <w:tcBorders>
              <w:top w:val="nil"/>
              <w:left w:val="nil"/>
              <w:bottom w:val="single" w:sz="4" w:space="0" w:color="auto"/>
              <w:right w:val="single" w:sz="4" w:space="0" w:color="auto"/>
            </w:tcBorders>
            <w:shd w:val="clear" w:color="auto" w:fill="auto"/>
            <w:noWrap/>
            <w:vAlign w:val="center"/>
            <w:hideMark/>
          </w:tcPr>
          <w:p w14:paraId="48A2085E" w14:textId="77777777" w:rsidR="00AA241C" w:rsidRDefault="00AA241C">
            <w:pPr>
              <w:jc w:val="center"/>
              <w:rPr>
                <w:rFonts w:ascii="Calibri" w:hAnsi="Calibri" w:cs="Calibri"/>
                <w:b/>
                <w:bCs/>
                <w:color w:val="000000"/>
                <w:sz w:val="20"/>
                <w:szCs w:val="20"/>
              </w:rPr>
            </w:pPr>
            <w:r>
              <w:rPr>
                <w:rFonts w:ascii="Calibri" w:hAnsi="Calibri" w:cs="Calibri"/>
                <w:b/>
                <w:bCs/>
                <w:color w:val="000000"/>
                <w:sz w:val="20"/>
                <w:szCs w:val="20"/>
              </w:rPr>
              <w:t>Comments</w:t>
            </w:r>
          </w:p>
        </w:tc>
      </w:tr>
      <w:tr w:rsidR="00AA241C" w14:paraId="6329B8FE"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13D4E83B"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11/9/22</w:t>
            </w:r>
          </w:p>
        </w:tc>
        <w:tc>
          <w:tcPr>
            <w:tcW w:w="4830" w:type="dxa"/>
            <w:tcBorders>
              <w:top w:val="nil"/>
              <w:left w:val="nil"/>
              <w:bottom w:val="single" w:sz="4" w:space="0" w:color="auto"/>
              <w:right w:val="single" w:sz="4" w:space="0" w:color="auto"/>
            </w:tcBorders>
            <w:shd w:val="clear" w:color="auto" w:fill="auto"/>
            <w:noWrap/>
            <w:vAlign w:val="center"/>
            <w:hideMark/>
          </w:tcPr>
          <w:p w14:paraId="69DDD561" w14:textId="77777777" w:rsidR="00AA241C" w:rsidRDefault="00AA241C">
            <w:pPr>
              <w:rPr>
                <w:rFonts w:ascii="Calibri" w:hAnsi="Calibri" w:cs="Calibri"/>
                <w:color w:val="000000"/>
                <w:sz w:val="20"/>
                <w:szCs w:val="20"/>
              </w:rPr>
            </w:pPr>
            <w:r>
              <w:rPr>
                <w:rFonts w:ascii="Calibri" w:hAnsi="Calibri" w:cs="Calibri"/>
                <w:color w:val="000000"/>
                <w:sz w:val="20"/>
                <w:szCs w:val="20"/>
              </w:rPr>
              <w:t>Volunteer of the Month Award</w:t>
            </w:r>
          </w:p>
        </w:tc>
        <w:tc>
          <w:tcPr>
            <w:tcW w:w="1220" w:type="dxa"/>
            <w:tcBorders>
              <w:top w:val="nil"/>
              <w:left w:val="nil"/>
              <w:bottom w:val="single" w:sz="4" w:space="0" w:color="auto"/>
              <w:right w:val="single" w:sz="4" w:space="0" w:color="auto"/>
            </w:tcBorders>
            <w:shd w:val="clear" w:color="auto" w:fill="auto"/>
            <w:noWrap/>
            <w:vAlign w:val="center"/>
            <w:hideMark/>
          </w:tcPr>
          <w:p w14:paraId="7E4FE20C"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599FD135" w14:textId="77777777" w:rsidR="00AA241C" w:rsidRDefault="00AA241C">
            <w:pPr>
              <w:rPr>
                <w:rFonts w:ascii="Calibri" w:hAnsi="Calibri" w:cs="Calibri"/>
                <w:color w:val="000000"/>
                <w:sz w:val="20"/>
                <w:szCs w:val="20"/>
              </w:rPr>
            </w:pPr>
            <w:r>
              <w:rPr>
                <w:rFonts w:ascii="Calibri" w:hAnsi="Calibri" w:cs="Calibri"/>
                <w:color w:val="000000"/>
                <w:sz w:val="20"/>
                <w:szCs w:val="20"/>
              </w:rPr>
              <w:t>Looking for leader</w:t>
            </w:r>
          </w:p>
        </w:tc>
      </w:tr>
      <w:tr w:rsidR="00AA241C" w14:paraId="6B482619"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52AAC0D6"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3/9/23</w:t>
            </w:r>
          </w:p>
        </w:tc>
        <w:tc>
          <w:tcPr>
            <w:tcW w:w="4830" w:type="dxa"/>
            <w:tcBorders>
              <w:top w:val="nil"/>
              <w:left w:val="nil"/>
              <w:bottom w:val="single" w:sz="4" w:space="0" w:color="auto"/>
              <w:right w:val="single" w:sz="4" w:space="0" w:color="auto"/>
            </w:tcBorders>
            <w:shd w:val="clear" w:color="auto" w:fill="auto"/>
            <w:noWrap/>
            <w:vAlign w:val="center"/>
            <w:hideMark/>
          </w:tcPr>
          <w:p w14:paraId="7BB4C667" w14:textId="77777777" w:rsidR="00AA241C" w:rsidRDefault="00AA241C">
            <w:pPr>
              <w:rPr>
                <w:rFonts w:ascii="Calibri" w:hAnsi="Calibri" w:cs="Calibri"/>
                <w:color w:val="000000"/>
                <w:sz w:val="20"/>
                <w:szCs w:val="20"/>
              </w:rPr>
            </w:pPr>
            <w:r>
              <w:rPr>
                <w:rFonts w:ascii="Calibri" w:hAnsi="Calibri" w:cs="Calibri"/>
                <w:color w:val="000000"/>
                <w:sz w:val="20"/>
                <w:szCs w:val="20"/>
              </w:rPr>
              <w:t>Develop TAAA vendor &amp; affiliate listings</w:t>
            </w:r>
          </w:p>
        </w:tc>
        <w:tc>
          <w:tcPr>
            <w:tcW w:w="1220" w:type="dxa"/>
            <w:tcBorders>
              <w:top w:val="nil"/>
              <w:left w:val="nil"/>
              <w:bottom w:val="single" w:sz="4" w:space="0" w:color="auto"/>
              <w:right w:val="single" w:sz="4" w:space="0" w:color="auto"/>
            </w:tcBorders>
            <w:shd w:val="clear" w:color="auto" w:fill="auto"/>
            <w:noWrap/>
            <w:vAlign w:val="center"/>
            <w:hideMark/>
          </w:tcPr>
          <w:p w14:paraId="612C5680"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Long Term</w:t>
            </w:r>
          </w:p>
        </w:tc>
        <w:tc>
          <w:tcPr>
            <w:tcW w:w="4880" w:type="dxa"/>
            <w:tcBorders>
              <w:top w:val="nil"/>
              <w:left w:val="nil"/>
              <w:bottom w:val="single" w:sz="4" w:space="0" w:color="auto"/>
              <w:right w:val="single" w:sz="4" w:space="0" w:color="auto"/>
            </w:tcBorders>
            <w:shd w:val="clear" w:color="auto" w:fill="auto"/>
            <w:noWrap/>
            <w:vAlign w:val="center"/>
            <w:hideMark/>
          </w:tcPr>
          <w:p w14:paraId="7CFF5AB7" w14:textId="77777777" w:rsidR="00AA241C" w:rsidRDefault="00AA241C">
            <w:pPr>
              <w:rPr>
                <w:rFonts w:ascii="Calibri" w:hAnsi="Calibri" w:cs="Calibri"/>
                <w:color w:val="000000"/>
                <w:sz w:val="20"/>
                <w:szCs w:val="20"/>
              </w:rPr>
            </w:pPr>
            <w:r>
              <w:rPr>
                <w:rFonts w:ascii="Calibri" w:hAnsi="Calibri" w:cs="Calibri"/>
                <w:color w:val="000000"/>
                <w:sz w:val="20"/>
                <w:szCs w:val="20"/>
              </w:rPr>
              <w:t>Mae/Barbara to resume in Nov</w:t>
            </w:r>
          </w:p>
        </w:tc>
      </w:tr>
      <w:tr w:rsidR="00AA241C" w14:paraId="7FB4BFB1" w14:textId="77777777" w:rsidTr="00AA241C">
        <w:trPr>
          <w:trHeight w:val="300"/>
        </w:trPr>
        <w:tc>
          <w:tcPr>
            <w:tcW w:w="979" w:type="dxa"/>
            <w:tcBorders>
              <w:top w:val="nil"/>
              <w:left w:val="single" w:sz="4" w:space="0" w:color="auto"/>
              <w:bottom w:val="single" w:sz="4" w:space="0" w:color="auto"/>
              <w:right w:val="single" w:sz="4" w:space="0" w:color="auto"/>
            </w:tcBorders>
            <w:shd w:val="clear" w:color="000000" w:fill="FFFF00"/>
            <w:noWrap/>
            <w:vAlign w:val="center"/>
            <w:hideMark/>
          </w:tcPr>
          <w:p w14:paraId="49EA8498"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6/6/23</w:t>
            </w:r>
          </w:p>
        </w:tc>
        <w:tc>
          <w:tcPr>
            <w:tcW w:w="4830" w:type="dxa"/>
            <w:tcBorders>
              <w:top w:val="nil"/>
              <w:left w:val="nil"/>
              <w:bottom w:val="single" w:sz="4" w:space="0" w:color="auto"/>
              <w:right w:val="single" w:sz="4" w:space="0" w:color="auto"/>
            </w:tcBorders>
            <w:shd w:val="clear" w:color="000000" w:fill="FFFF00"/>
            <w:noWrap/>
            <w:vAlign w:val="center"/>
            <w:hideMark/>
          </w:tcPr>
          <w:p w14:paraId="44ED8A45" w14:textId="77777777" w:rsidR="00AA241C" w:rsidRDefault="00AA241C">
            <w:pPr>
              <w:rPr>
                <w:rFonts w:ascii="Calibri" w:hAnsi="Calibri" w:cs="Calibri"/>
                <w:color w:val="000000"/>
                <w:sz w:val="20"/>
                <w:szCs w:val="20"/>
              </w:rPr>
            </w:pPr>
            <w:r>
              <w:rPr>
                <w:rFonts w:ascii="Calibri" w:hAnsi="Calibri" w:cs="Calibri"/>
                <w:color w:val="000000"/>
                <w:sz w:val="20"/>
                <w:szCs w:val="20"/>
              </w:rPr>
              <w:t>Bok Award</w:t>
            </w:r>
          </w:p>
        </w:tc>
        <w:tc>
          <w:tcPr>
            <w:tcW w:w="1220" w:type="dxa"/>
            <w:tcBorders>
              <w:top w:val="nil"/>
              <w:left w:val="nil"/>
              <w:bottom w:val="single" w:sz="4" w:space="0" w:color="auto"/>
              <w:right w:val="single" w:sz="4" w:space="0" w:color="auto"/>
            </w:tcBorders>
            <w:shd w:val="clear" w:color="000000" w:fill="FFFF00"/>
            <w:noWrap/>
            <w:vAlign w:val="center"/>
            <w:hideMark/>
          </w:tcPr>
          <w:p w14:paraId="67DE44BE"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10/6/23</w:t>
            </w:r>
          </w:p>
        </w:tc>
        <w:tc>
          <w:tcPr>
            <w:tcW w:w="4880" w:type="dxa"/>
            <w:tcBorders>
              <w:top w:val="nil"/>
              <w:left w:val="nil"/>
              <w:bottom w:val="single" w:sz="4" w:space="0" w:color="auto"/>
              <w:right w:val="single" w:sz="4" w:space="0" w:color="auto"/>
            </w:tcBorders>
            <w:shd w:val="clear" w:color="000000" w:fill="FFFF00"/>
            <w:noWrap/>
            <w:vAlign w:val="center"/>
            <w:hideMark/>
          </w:tcPr>
          <w:p w14:paraId="55001865" w14:textId="77777777" w:rsidR="00AA241C" w:rsidRDefault="00AA241C">
            <w:pPr>
              <w:rPr>
                <w:rFonts w:ascii="Calibri" w:hAnsi="Calibri" w:cs="Calibri"/>
                <w:color w:val="000000"/>
                <w:sz w:val="20"/>
                <w:szCs w:val="20"/>
              </w:rPr>
            </w:pPr>
            <w:r>
              <w:rPr>
                <w:rFonts w:ascii="Calibri" w:hAnsi="Calibri" w:cs="Calibri"/>
                <w:color w:val="000000"/>
                <w:sz w:val="20"/>
                <w:szCs w:val="20"/>
              </w:rPr>
              <w:t>Awarded on Oct 6</w:t>
            </w:r>
          </w:p>
        </w:tc>
      </w:tr>
      <w:tr w:rsidR="00AA241C" w14:paraId="2F7C382D"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542AE3CF"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6/6/23</w:t>
            </w:r>
          </w:p>
        </w:tc>
        <w:tc>
          <w:tcPr>
            <w:tcW w:w="4830" w:type="dxa"/>
            <w:tcBorders>
              <w:top w:val="nil"/>
              <w:left w:val="nil"/>
              <w:bottom w:val="single" w:sz="4" w:space="0" w:color="auto"/>
              <w:right w:val="single" w:sz="4" w:space="0" w:color="auto"/>
            </w:tcBorders>
            <w:shd w:val="clear" w:color="auto" w:fill="auto"/>
            <w:noWrap/>
            <w:vAlign w:val="center"/>
            <w:hideMark/>
          </w:tcPr>
          <w:p w14:paraId="0C725571" w14:textId="77777777" w:rsidR="00AA241C" w:rsidRDefault="00AA241C">
            <w:pPr>
              <w:rPr>
                <w:rFonts w:ascii="Calibri" w:hAnsi="Calibri" w:cs="Calibri"/>
                <w:color w:val="000000"/>
                <w:sz w:val="20"/>
                <w:szCs w:val="20"/>
              </w:rPr>
            </w:pPr>
            <w:r>
              <w:rPr>
                <w:rFonts w:ascii="Calibri" w:hAnsi="Calibri" w:cs="Calibri"/>
                <w:color w:val="000000"/>
                <w:sz w:val="20"/>
                <w:szCs w:val="20"/>
              </w:rPr>
              <w:t>Close out &amp; transfer safe deposit box</w:t>
            </w:r>
          </w:p>
        </w:tc>
        <w:tc>
          <w:tcPr>
            <w:tcW w:w="1220" w:type="dxa"/>
            <w:tcBorders>
              <w:top w:val="nil"/>
              <w:left w:val="nil"/>
              <w:bottom w:val="single" w:sz="4" w:space="0" w:color="auto"/>
              <w:right w:val="single" w:sz="4" w:space="0" w:color="auto"/>
            </w:tcBorders>
            <w:shd w:val="clear" w:color="auto" w:fill="auto"/>
            <w:noWrap/>
            <w:vAlign w:val="center"/>
            <w:hideMark/>
          </w:tcPr>
          <w:p w14:paraId="19449058"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by Oct 31</w:t>
            </w:r>
          </w:p>
        </w:tc>
        <w:tc>
          <w:tcPr>
            <w:tcW w:w="4880" w:type="dxa"/>
            <w:tcBorders>
              <w:top w:val="nil"/>
              <w:left w:val="nil"/>
              <w:bottom w:val="single" w:sz="4" w:space="0" w:color="auto"/>
              <w:right w:val="single" w:sz="4" w:space="0" w:color="auto"/>
            </w:tcBorders>
            <w:shd w:val="clear" w:color="auto" w:fill="auto"/>
            <w:noWrap/>
            <w:vAlign w:val="center"/>
            <w:hideMark/>
          </w:tcPr>
          <w:p w14:paraId="76622D99" w14:textId="77777777" w:rsidR="00AA241C" w:rsidRDefault="00AA241C">
            <w:pPr>
              <w:rPr>
                <w:rFonts w:ascii="Calibri" w:hAnsi="Calibri" w:cs="Calibri"/>
                <w:color w:val="000000"/>
                <w:sz w:val="20"/>
                <w:szCs w:val="20"/>
              </w:rPr>
            </w:pPr>
            <w:r>
              <w:rPr>
                <w:rFonts w:ascii="Calibri" w:hAnsi="Calibri" w:cs="Calibri"/>
                <w:color w:val="000000"/>
                <w:sz w:val="20"/>
                <w:szCs w:val="20"/>
              </w:rPr>
              <w:t>Mae to research fire safe options for CAC</w:t>
            </w:r>
          </w:p>
        </w:tc>
      </w:tr>
      <w:tr w:rsidR="00AA241C" w14:paraId="171E2255"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B83D7E9"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6/21/23</w:t>
            </w:r>
          </w:p>
        </w:tc>
        <w:tc>
          <w:tcPr>
            <w:tcW w:w="4830" w:type="dxa"/>
            <w:tcBorders>
              <w:top w:val="nil"/>
              <w:left w:val="nil"/>
              <w:bottom w:val="single" w:sz="4" w:space="0" w:color="auto"/>
              <w:right w:val="single" w:sz="4" w:space="0" w:color="auto"/>
            </w:tcBorders>
            <w:shd w:val="clear" w:color="auto" w:fill="auto"/>
            <w:noWrap/>
            <w:vAlign w:val="center"/>
            <w:hideMark/>
          </w:tcPr>
          <w:p w14:paraId="1BFEDD03" w14:textId="77777777" w:rsidR="00AA241C" w:rsidRDefault="00AA241C">
            <w:pPr>
              <w:rPr>
                <w:rFonts w:ascii="Calibri" w:hAnsi="Calibri" w:cs="Calibri"/>
                <w:color w:val="000000"/>
                <w:sz w:val="20"/>
                <w:szCs w:val="20"/>
              </w:rPr>
            </w:pPr>
            <w:r>
              <w:rPr>
                <w:rFonts w:ascii="Calibri" w:hAnsi="Calibri" w:cs="Calibri"/>
                <w:color w:val="000000"/>
                <w:sz w:val="20"/>
                <w:szCs w:val="20"/>
              </w:rPr>
              <w:t>Resolution TAAA/TIMPA relationship</w:t>
            </w:r>
          </w:p>
        </w:tc>
        <w:tc>
          <w:tcPr>
            <w:tcW w:w="1220" w:type="dxa"/>
            <w:tcBorders>
              <w:top w:val="nil"/>
              <w:left w:val="nil"/>
              <w:bottom w:val="single" w:sz="4" w:space="0" w:color="auto"/>
              <w:right w:val="single" w:sz="4" w:space="0" w:color="auto"/>
            </w:tcBorders>
            <w:shd w:val="clear" w:color="auto" w:fill="auto"/>
            <w:noWrap/>
            <w:vAlign w:val="center"/>
            <w:hideMark/>
          </w:tcPr>
          <w:p w14:paraId="1B718DFD"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6E60EAD7" w14:textId="77777777" w:rsidR="00AA241C" w:rsidRDefault="00AA241C">
            <w:pPr>
              <w:rPr>
                <w:rFonts w:ascii="Calibri" w:hAnsi="Calibri" w:cs="Calibri"/>
                <w:color w:val="000000"/>
                <w:sz w:val="20"/>
                <w:szCs w:val="20"/>
              </w:rPr>
            </w:pPr>
            <w:r>
              <w:rPr>
                <w:rFonts w:ascii="Calibri" w:hAnsi="Calibri" w:cs="Calibri"/>
                <w:color w:val="000000"/>
                <w:sz w:val="20"/>
                <w:szCs w:val="20"/>
              </w:rPr>
              <w:t>Ben Bailey, John Mead, Bob</w:t>
            </w:r>
          </w:p>
        </w:tc>
      </w:tr>
      <w:tr w:rsidR="00AA241C" w14:paraId="0B3608C6" w14:textId="77777777" w:rsidTr="00AA241C">
        <w:trPr>
          <w:trHeight w:val="300"/>
        </w:trPr>
        <w:tc>
          <w:tcPr>
            <w:tcW w:w="979" w:type="dxa"/>
            <w:tcBorders>
              <w:top w:val="nil"/>
              <w:left w:val="single" w:sz="4" w:space="0" w:color="auto"/>
              <w:bottom w:val="single" w:sz="4" w:space="0" w:color="auto"/>
              <w:right w:val="single" w:sz="4" w:space="0" w:color="auto"/>
            </w:tcBorders>
            <w:shd w:val="clear" w:color="000000" w:fill="FFFF00"/>
            <w:noWrap/>
            <w:vAlign w:val="center"/>
            <w:hideMark/>
          </w:tcPr>
          <w:p w14:paraId="7A17E3D4"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6/21/23</w:t>
            </w:r>
          </w:p>
        </w:tc>
        <w:tc>
          <w:tcPr>
            <w:tcW w:w="4830" w:type="dxa"/>
            <w:tcBorders>
              <w:top w:val="nil"/>
              <w:left w:val="nil"/>
              <w:bottom w:val="single" w:sz="4" w:space="0" w:color="auto"/>
              <w:right w:val="single" w:sz="4" w:space="0" w:color="auto"/>
            </w:tcBorders>
            <w:shd w:val="clear" w:color="000000" w:fill="FFFF00"/>
            <w:noWrap/>
            <w:vAlign w:val="center"/>
            <w:hideMark/>
          </w:tcPr>
          <w:p w14:paraId="018C2AC4" w14:textId="77777777" w:rsidR="00AA241C" w:rsidRDefault="00AA241C">
            <w:pPr>
              <w:rPr>
                <w:rFonts w:ascii="Calibri" w:hAnsi="Calibri" w:cs="Calibri"/>
                <w:color w:val="000000"/>
                <w:sz w:val="20"/>
                <w:szCs w:val="20"/>
              </w:rPr>
            </w:pPr>
            <w:r>
              <w:rPr>
                <w:rFonts w:ascii="Calibri" w:hAnsi="Calibri" w:cs="Calibri"/>
                <w:color w:val="000000"/>
                <w:sz w:val="20"/>
                <w:szCs w:val="20"/>
              </w:rPr>
              <w:t>John Mead to work with City/TIMPA re permit status</w:t>
            </w:r>
          </w:p>
        </w:tc>
        <w:tc>
          <w:tcPr>
            <w:tcW w:w="1220" w:type="dxa"/>
            <w:tcBorders>
              <w:top w:val="nil"/>
              <w:left w:val="nil"/>
              <w:bottom w:val="single" w:sz="4" w:space="0" w:color="auto"/>
              <w:right w:val="single" w:sz="4" w:space="0" w:color="auto"/>
            </w:tcBorders>
            <w:shd w:val="clear" w:color="000000" w:fill="FFFF00"/>
            <w:noWrap/>
            <w:vAlign w:val="center"/>
            <w:hideMark/>
          </w:tcPr>
          <w:p w14:paraId="7951404C"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9/13/23</w:t>
            </w:r>
          </w:p>
        </w:tc>
        <w:tc>
          <w:tcPr>
            <w:tcW w:w="4880" w:type="dxa"/>
            <w:tcBorders>
              <w:top w:val="nil"/>
              <w:left w:val="nil"/>
              <w:bottom w:val="single" w:sz="4" w:space="0" w:color="auto"/>
              <w:right w:val="single" w:sz="4" w:space="0" w:color="auto"/>
            </w:tcBorders>
            <w:shd w:val="clear" w:color="000000" w:fill="FFFF00"/>
            <w:noWrap/>
            <w:vAlign w:val="center"/>
            <w:hideMark/>
          </w:tcPr>
          <w:p w14:paraId="3D1C8C10" w14:textId="77777777" w:rsidR="00AA241C" w:rsidRDefault="00AA241C">
            <w:pPr>
              <w:rPr>
                <w:rFonts w:ascii="Calibri" w:hAnsi="Calibri" w:cs="Calibri"/>
                <w:color w:val="000000"/>
                <w:sz w:val="20"/>
                <w:szCs w:val="20"/>
              </w:rPr>
            </w:pPr>
            <w:r>
              <w:rPr>
                <w:rFonts w:ascii="Calibri" w:hAnsi="Calibri" w:cs="Calibri"/>
                <w:color w:val="000000"/>
                <w:sz w:val="20"/>
                <w:szCs w:val="20"/>
              </w:rPr>
              <w:t>City permission for project received</w:t>
            </w:r>
          </w:p>
        </w:tc>
      </w:tr>
      <w:tr w:rsidR="00AA241C" w14:paraId="689A562F"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32FB47EE"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8/9/23</w:t>
            </w:r>
          </w:p>
        </w:tc>
        <w:tc>
          <w:tcPr>
            <w:tcW w:w="4830" w:type="dxa"/>
            <w:tcBorders>
              <w:top w:val="nil"/>
              <w:left w:val="nil"/>
              <w:bottom w:val="single" w:sz="4" w:space="0" w:color="auto"/>
              <w:right w:val="single" w:sz="4" w:space="0" w:color="auto"/>
            </w:tcBorders>
            <w:shd w:val="clear" w:color="auto" w:fill="auto"/>
            <w:noWrap/>
            <w:vAlign w:val="center"/>
            <w:hideMark/>
          </w:tcPr>
          <w:p w14:paraId="6D03518C" w14:textId="77777777" w:rsidR="00AA241C" w:rsidRDefault="00AA241C">
            <w:pPr>
              <w:rPr>
                <w:rFonts w:ascii="Calibri" w:hAnsi="Calibri" w:cs="Calibri"/>
                <w:color w:val="000000"/>
                <w:sz w:val="20"/>
                <w:szCs w:val="20"/>
              </w:rPr>
            </w:pPr>
            <w:r>
              <w:rPr>
                <w:rFonts w:ascii="Calibri" w:hAnsi="Calibri" w:cs="Calibri"/>
                <w:color w:val="000000"/>
                <w:sz w:val="20"/>
                <w:szCs w:val="20"/>
              </w:rPr>
              <w:t xml:space="preserve">Membership questions to be submitted to D. </w:t>
            </w:r>
            <w:proofErr w:type="spellStart"/>
            <w:r>
              <w:rPr>
                <w:rFonts w:ascii="Calibri" w:hAnsi="Calibri" w:cs="Calibri"/>
                <w:color w:val="000000"/>
                <w:sz w:val="20"/>
                <w:szCs w:val="20"/>
              </w:rPr>
              <w:t>Rossetter</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14:paraId="335C4AC4"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76AD120C" w14:textId="77777777" w:rsidR="00AA241C" w:rsidRDefault="00AA241C">
            <w:pPr>
              <w:rPr>
                <w:rFonts w:ascii="Calibri" w:hAnsi="Calibri" w:cs="Calibri"/>
                <w:color w:val="000000"/>
                <w:sz w:val="20"/>
                <w:szCs w:val="20"/>
              </w:rPr>
            </w:pPr>
            <w:r>
              <w:rPr>
                <w:rFonts w:ascii="Calibri" w:hAnsi="Calibri" w:cs="Calibri"/>
                <w:color w:val="000000"/>
                <w:sz w:val="20"/>
                <w:szCs w:val="20"/>
              </w:rPr>
              <w:t> </w:t>
            </w:r>
          </w:p>
        </w:tc>
      </w:tr>
      <w:tr w:rsidR="00AA241C" w14:paraId="14F23887"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03E944C9"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9/13/23</w:t>
            </w:r>
          </w:p>
        </w:tc>
        <w:tc>
          <w:tcPr>
            <w:tcW w:w="4830" w:type="dxa"/>
            <w:tcBorders>
              <w:top w:val="nil"/>
              <w:left w:val="nil"/>
              <w:bottom w:val="single" w:sz="4" w:space="0" w:color="auto"/>
              <w:right w:val="single" w:sz="4" w:space="0" w:color="auto"/>
            </w:tcBorders>
            <w:shd w:val="clear" w:color="auto" w:fill="auto"/>
            <w:noWrap/>
            <w:vAlign w:val="center"/>
            <w:hideMark/>
          </w:tcPr>
          <w:p w14:paraId="2700823A" w14:textId="77777777" w:rsidR="00AA241C" w:rsidRDefault="00AA241C">
            <w:pPr>
              <w:rPr>
                <w:rFonts w:ascii="Calibri" w:hAnsi="Calibri" w:cs="Calibri"/>
                <w:color w:val="000000"/>
                <w:sz w:val="20"/>
                <w:szCs w:val="20"/>
              </w:rPr>
            </w:pPr>
            <w:r>
              <w:rPr>
                <w:rFonts w:ascii="Calibri" w:hAnsi="Calibri" w:cs="Calibri"/>
                <w:color w:val="000000"/>
                <w:sz w:val="20"/>
                <w:szCs w:val="20"/>
              </w:rPr>
              <w:t>Coord of new membership data presented in Sept BOD</w:t>
            </w:r>
          </w:p>
        </w:tc>
        <w:tc>
          <w:tcPr>
            <w:tcW w:w="1220" w:type="dxa"/>
            <w:tcBorders>
              <w:top w:val="nil"/>
              <w:left w:val="nil"/>
              <w:bottom w:val="single" w:sz="4" w:space="0" w:color="auto"/>
              <w:right w:val="single" w:sz="4" w:space="0" w:color="auto"/>
            </w:tcBorders>
            <w:shd w:val="clear" w:color="auto" w:fill="auto"/>
            <w:noWrap/>
            <w:vAlign w:val="center"/>
            <w:hideMark/>
          </w:tcPr>
          <w:p w14:paraId="5990AF2E"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1E9D55D3" w14:textId="77777777" w:rsidR="00AA241C" w:rsidRDefault="00AA241C">
            <w:pPr>
              <w:rPr>
                <w:rFonts w:ascii="Calibri" w:hAnsi="Calibri" w:cs="Calibri"/>
                <w:color w:val="000000"/>
                <w:sz w:val="20"/>
                <w:szCs w:val="20"/>
              </w:rPr>
            </w:pPr>
            <w:r>
              <w:rPr>
                <w:rFonts w:ascii="Calibri" w:hAnsi="Calibri" w:cs="Calibri"/>
                <w:color w:val="000000"/>
                <w:sz w:val="20"/>
                <w:szCs w:val="20"/>
              </w:rPr>
              <w:t> </w:t>
            </w:r>
          </w:p>
        </w:tc>
      </w:tr>
      <w:tr w:rsidR="00AA241C" w14:paraId="1D5257D2"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B6F415A"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9/13/23</w:t>
            </w:r>
          </w:p>
        </w:tc>
        <w:tc>
          <w:tcPr>
            <w:tcW w:w="4830" w:type="dxa"/>
            <w:tcBorders>
              <w:top w:val="nil"/>
              <w:left w:val="nil"/>
              <w:bottom w:val="single" w:sz="4" w:space="0" w:color="auto"/>
              <w:right w:val="single" w:sz="4" w:space="0" w:color="auto"/>
            </w:tcBorders>
            <w:shd w:val="clear" w:color="auto" w:fill="auto"/>
            <w:noWrap/>
            <w:vAlign w:val="center"/>
            <w:hideMark/>
          </w:tcPr>
          <w:p w14:paraId="662AD6E9" w14:textId="77777777" w:rsidR="00AA241C" w:rsidRDefault="00AA241C">
            <w:pPr>
              <w:rPr>
                <w:rFonts w:ascii="Calibri" w:hAnsi="Calibri" w:cs="Calibri"/>
                <w:color w:val="000000"/>
                <w:sz w:val="20"/>
                <w:szCs w:val="20"/>
              </w:rPr>
            </w:pPr>
            <w:r>
              <w:rPr>
                <w:rFonts w:ascii="Calibri" w:hAnsi="Calibri" w:cs="Calibri"/>
                <w:color w:val="000000"/>
                <w:sz w:val="20"/>
                <w:szCs w:val="20"/>
              </w:rPr>
              <w:t>Coord of Member Planet data base recommendations</w:t>
            </w:r>
          </w:p>
        </w:tc>
        <w:tc>
          <w:tcPr>
            <w:tcW w:w="1220" w:type="dxa"/>
            <w:tcBorders>
              <w:top w:val="nil"/>
              <w:left w:val="nil"/>
              <w:bottom w:val="single" w:sz="4" w:space="0" w:color="auto"/>
              <w:right w:val="single" w:sz="4" w:space="0" w:color="auto"/>
            </w:tcBorders>
            <w:shd w:val="clear" w:color="auto" w:fill="auto"/>
            <w:noWrap/>
            <w:vAlign w:val="center"/>
            <w:hideMark/>
          </w:tcPr>
          <w:p w14:paraId="148391D9"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167EE636" w14:textId="77777777" w:rsidR="00AA241C" w:rsidRDefault="00AA241C">
            <w:pPr>
              <w:rPr>
                <w:rFonts w:ascii="Calibri" w:hAnsi="Calibri" w:cs="Calibri"/>
                <w:color w:val="000000"/>
                <w:sz w:val="20"/>
                <w:szCs w:val="20"/>
              </w:rPr>
            </w:pPr>
            <w:r>
              <w:rPr>
                <w:rFonts w:ascii="Calibri" w:hAnsi="Calibri" w:cs="Calibri"/>
                <w:color w:val="000000"/>
                <w:sz w:val="20"/>
                <w:szCs w:val="20"/>
              </w:rPr>
              <w:t>David and Dan</w:t>
            </w:r>
          </w:p>
        </w:tc>
      </w:tr>
      <w:tr w:rsidR="00AA241C" w14:paraId="538B9ED0"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7AFFE196"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10/11/23</w:t>
            </w:r>
          </w:p>
        </w:tc>
        <w:tc>
          <w:tcPr>
            <w:tcW w:w="4830" w:type="dxa"/>
            <w:tcBorders>
              <w:top w:val="nil"/>
              <w:left w:val="nil"/>
              <w:bottom w:val="single" w:sz="4" w:space="0" w:color="auto"/>
              <w:right w:val="single" w:sz="4" w:space="0" w:color="auto"/>
            </w:tcBorders>
            <w:shd w:val="clear" w:color="auto" w:fill="auto"/>
            <w:noWrap/>
            <w:vAlign w:val="center"/>
            <w:hideMark/>
          </w:tcPr>
          <w:p w14:paraId="457E3094" w14:textId="77777777" w:rsidR="00AA241C" w:rsidRDefault="00AA241C">
            <w:pPr>
              <w:rPr>
                <w:rFonts w:ascii="Calibri" w:hAnsi="Calibri" w:cs="Calibri"/>
                <w:color w:val="000000"/>
                <w:sz w:val="20"/>
                <w:szCs w:val="20"/>
              </w:rPr>
            </w:pPr>
            <w:r>
              <w:rPr>
                <w:rFonts w:ascii="Calibri" w:hAnsi="Calibri" w:cs="Calibri"/>
                <w:color w:val="000000"/>
                <w:sz w:val="20"/>
                <w:szCs w:val="20"/>
              </w:rPr>
              <w:t>Membership communication changes</w:t>
            </w:r>
          </w:p>
        </w:tc>
        <w:tc>
          <w:tcPr>
            <w:tcW w:w="1220" w:type="dxa"/>
            <w:tcBorders>
              <w:top w:val="nil"/>
              <w:left w:val="nil"/>
              <w:bottom w:val="single" w:sz="4" w:space="0" w:color="auto"/>
              <w:right w:val="single" w:sz="4" w:space="0" w:color="auto"/>
            </w:tcBorders>
            <w:shd w:val="clear" w:color="auto" w:fill="auto"/>
            <w:noWrap/>
            <w:vAlign w:val="center"/>
            <w:hideMark/>
          </w:tcPr>
          <w:p w14:paraId="151A65A0"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30B96605" w14:textId="77777777" w:rsidR="00AA241C" w:rsidRDefault="00AA241C">
            <w:pPr>
              <w:rPr>
                <w:rFonts w:ascii="Calibri" w:hAnsi="Calibri" w:cs="Calibri"/>
                <w:color w:val="000000"/>
                <w:sz w:val="20"/>
                <w:szCs w:val="20"/>
              </w:rPr>
            </w:pPr>
            <w:r>
              <w:rPr>
                <w:rFonts w:ascii="Calibri" w:hAnsi="Calibri" w:cs="Calibri"/>
                <w:color w:val="000000"/>
                <w:sz w:val="20"/>
                <w:szCs w:val="20"/>
              </w:rPr>
              <w:t>Such as exit questionnaire &amp; member satisfaction survey</w:t>
            </w:r>
          </w:p>
        </w:tc>
      </w:tr>
      <w:tr w:rsidR="00AA241C" w14:paraId="01D2B494"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E5878F7"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10/11/23</w:t>
            </w:r>
          </w:p>
        </w:tc>
        <w:tc>
          <w:tcPr>
            <w:tcW w:w="4830" w:type="dxa"/>
            <w:tcBorders>
              <w:top w:val="nil"/>
              <w:left w:val="nil"/>
              <w:bottom w:val="single" w:sz="4" w:space="0" w:color="auto"/>
              <w:right w:val="single" w:sz="4" w:space="0" w:color="auto"/>
            </w:tcBorders>
            <w:shd w:val="clear" w:color="auto" w:fill="auto"/>
            <w:noWrap/>
            <w:vAlign w:val="center"/>
            <w:hideMark/>
          </w:tcPr>
          <w:p w14:paraId="132568AF" w14:textId="77777777" w:rsidR="00AA241C" w:rsidRDefault="00AA241C">
            <w:pPr>
              <w:rPr>
                <w:rFonts w:ascii="Calibri" w:hAnsi="Calibri" w:cs="Calibri"/>
                <w:color w:val="000000"/>
                <w:sz w:val="20"/>
                <w:szCs w:val="20"/>
              </w:rPr>
            </w:pPr>
            <w:r>
              <w:rPr>
                <w:rFonts w:ascii="Calibri" w:hAnsi="Calibri" w:cs="Calibri"/>
                <w:color w:val="000000"/>
                <w:sz w:val="20"/>
                <w:szCs w:val="20"/>
              </w:rPr>
              <w:t xml:space="preserve">TIMPA Strategy session </w:t>
            </w:r>
          </w:p>
        </w:tc>
        <w:tc>
          <w:tcPr>
            <w:tcW w:w="1220" w:type="dxa"/>
            <w:tcBorders>
              <w:top w:val="nil"/>
              <w:left w:val="nil"/>
              <w:bottom w:val="single" w:sz="4" w:space="0" w:color="auto"/>
              <w:right w:val="single" w:sz="4" w:space="0" w:color="auto"/>
            </w:tcBorders>
            <w:shd w:val="clear" w:color="auto" w:fill="auto"/>
            <w:noWrap/>
            <w:vAlign w:val="center"/>
            <w:hideMark/>
          </w:tcPr>
          <w:p w14:paraId="1D2DC9F5"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00A98151" w14:textId="77777777" w:rsidR="00AA241C" w:rsidRDefault="00AA241C">
            <w:pPr>
              <w:rPr>
                <w:rFonts w:ascii="Calibri" w:hAnsi="Calibri" w:cs="Calibri"/>
                <w:color w:val="000000"/>
                <w:sz w:val="20"/>
                <w:szCs w:val="20"/>
              </w:rPr>
            </w:pPr>
            <w:r>
              <w:rPr>
                <w:rFonts w:ascii="Calibri" w:hAnsi="Calibri" w:cs="Calibri"/>
                <w:color w:val="000000"/>
                <w:sz w:val="20"/>
                <w:szCs w:val="20"/>
              </w:rPr>
              <w:t xml:space="preserve">Start w/BOD after draft of new TIMPA/TAAA </w:t>
            </w:r>
            <w:proofErr w:type="spellStart"/>
            <w:r>
              <w:rPr>
                <w:rFonts w:ascii="Calibri" w:hAnsi="Calibri" w:cs="Calibri"/>
                <w:color w:val="000000"/>
                <w:sz w:val="20"/>
                <w:szCs w:val="20"/>
              </w:rPr>
              <w:t>agrmt</w:t>
            </w:r>
            <w:proofErr w:type="spellEnd"/>
          </w:p>
        </w:tc>
      </w:tr>
      <w:tr w:rsidR="00AA241C" w14:paraId="4CC0EBD5"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0B66556E"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10/11/23</w:t>
            </w:r>
          </w:p>
        </w:tc>
        <w:tc>
          <w:tcPr>
            <w:tcW w:w="4830" w:type="dxa"/>
            <w:tcBorders>
              <w:top w:val="nil"/>
              <w:left w:val="nil"/>
              <w:bottom w:val="single" w:sz="4" w:space="0" w:color="auto"/>
              <w:right w:val="single" w:sz="4" w:space="0" w:color="auto"/>
            </w:tcBorders>
            <w:shd w:val="clear" w:color="auto" w:fill="auto"/>
            <w:noWrap/>
            <w:vAlign w:val="center"/>
            <w:hideMark/>
          </w:tcPr>
          <w:p w14:paraId="6FE81CC2" w14:textId="77777777" w:rsidR="00AA241C" w:rsidRDefault="00AA241C">
            <w:pPr>
              <w:rPr>
                <w:rFonts w:ascii="Calibri" w:hAnsi="Calibri" w:cs="Calibri"/>
                <w:color w:val="000000"/>
                <w:sz w:val="20"/>
                <w:szCs w:val="20"/>
              </w:rPr>
            </w:pPr>
            <w:r>
              <w:rPr>
                <w:rFonts w:ascii="Calibri" w:hAnsi="Calibri" w:cs="Calibri"/>
                <w:color w:val="000000"/>
                <w:sz w:val="20"/>
                <w:szCs w:val="20"/>
              </w:rPr>
              <w:t>Investigate alternatives to Membership Planet</w:t>
            </w:r>
          </w:p>
        </w:tc>
        <w:tc>
          <w:tcPr>
            <w:tcW w:w="1220" w:type="dxa"/>
            <w:tcBorders>
              <w:top w:val="nil"/>
              <w:left w:val="nil"/>
              <w:bottom w:val="single" w:sz="4" w:space="0" w:color="auto"/>
              <w:right w:val="single" w:sz="4" w:space="0" w:color="auto"/>
            </w:tcBorders>
            <w:shd w:val="clear" w:color="auto" w:fill="auto"/>
            <w:noWrap/>
            <w:vAlign w:val="center"/>
            <w:hideMark/>
          </w:tcPr>
          <w:p w14:paraId="36A42E18"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53891394" w14:textId="77777777" w:rsidR="00AA241C" w:rsidRDefault="00AA241C">
            <w:pPr>
              <w:rPr>
                <w:rFonts w:ascii="Calibri" w:hAnsi="Calibri" w:cs="Calibri"/>
                <w:color w:val="000000"/>
                <w:sz w:val="20"/>
                <w:szCs w:val="20"/>
              </w:rPr>
            </w:pPr>
            <w:r>
              <w:rPr>
                <w:rFonts w:ascii="Calibri" w:hAnsi="Calibri" w:cs="Calibri"/>
                <w:color w:val="000000"/>
                <w:sz w:val="20"/>
                <w:szCs w:val="20"/>
              </w:rPr>
              <w:t xml:space="preserve">David </w:t>
            </w:r>
            <w:proofErr w:type="spellStart"/>
            <w:r>
              <w:rPr>
                <w:rFonts w:ascii="Calibri" w:hAnsi="Calibri" w:cs="Calibri"/>
                <w:color w:val="000000"/>
                <w:sz w:val="20"/>
                <w:szCs w:val="20"/>
              </w:rPr>
              <w:t>Rossetter</w:t>
            </w:r>
            <w:proofErr w:type="spellEnd"/>
            <w:r>
              <w:rPr>
                <w:rFonts w:ascii="Calibri" w:hAnsi="Calibri" w:cs="Calibri"/>
                <w:color w:val="000000"/>
                <w:sz w:val="20"/>
                <w:szCs w:val="20"/>
              </w:rPr>
              <w:t xml:space="preserve"> to start with looking at Club Express</w:t>
            </w:r>
          </w:p>
        </w:tc>
      </w:tr>
      <w:tr w:rsidR="00AA241C" w14:paraId="2CC502F7"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02426C5"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10/11/23</w:t>
            </w:r>
          </w:p>
        </w:tc>
        <w:tc>
          <w:tcPr>
            <w:tcW w:w="4830" w:type="dxa"/>
            <w:tcBorders>
              <w:top w:val="nil"/>
              <w:left w:val="nil"/>
              <w:bottom w:val="single" w:sz="4" w:space="0" w:color="auto"/>
              <w:right w:val="single" w:sz="4" w:space="0" w:color="auto"/>
            </w:tcBorders>
            <w:shd w:val="clear" w:color="auto" w:fill="auto"/>
            <w:noWrap/>
            <w:vAlign w:val="center"/>
            <w:hideMark/>
          </w:tcPr>
          <w:p w14:paraId="25F0059F" w14:textId="77777777" w:rsidR="00AA241C" w:rsidRDefault="00AA241C">
            <w:pPr>
              <w:rPr>
                <w:rFonts w:ascii="Calibri" w:hAnsi="Calibri" w:cs="Calibri"/>
                <w:color w:val="000000"/>
                <w:sz w:val="20"/>
                <w:szCs w:val="20"/>
              </w:rPr>
            </w:pPr>
            <w:r>
              <w:rPr>
                <w:rFonts w:ascii="Calibri" w:hAnsi="Calibri" w:cs="Calibri"/>
                <w:color w:val="000000"/>
                <w:sz w:val="20"/>
                <w:szCs w:val="20"/>
              </w:rPr>
              <w:t>Develop draft member survey</w:t>
            </w:r>
          </w:p>
        </w:tc>
        <w:tc>
          <w:tcPr>
            <w:tcW w:w="1220" w:type="dxa"/>
            <w:tcBorders>
              <w:top w:val="nil"/>
              <w:left w:val="nil"/>
              <w:bottom w:val="single" w:sz="4" w:space="0" w:color="auto"/>
              <w:right w:val="single" w:sz="4" w:space="0" w:color="auto"/>
            </w:tcBorders>
            <w:shd w:val="clear" w:color="auto" w:fill="auto"/>
            <w:noWrap/>
            <w:vAlign w:val="center"/>
            <w:hideMark/>
          </w:tcPr>
          <w:p w14:paraId="04146521"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1D785797" w14:textId="77777777" w:rsidR="00AA241C" w:rsidRDefault="00AA241C">
            <w:pPr>
              <w:rPr>
                <w:rFonts w:ascii="Calibri" w:hAnsi="Calibri" w:cs="Calibri"/>
                <w:color w:val="000000"/>
                <w:sz w:val="20"/>
                <w:szCs w:val="20"/>
              </w:rPr>
            </w:pPr>
            <w:r>
              <w:rPr>
                <w:rFonts w:ascii="Calibri" w:hAnsi="Calibri" w:cs="Calibri"/>
                <w:color w:val="000000"/>
                <w:sz w:val="20"/>
                <w:szCs w:val="20"/>
              </w:rPr>
              <w:t>Led by Suzanne Bailey</w:t>
            </w:r>
          </w:p>
        </w:tc>
      </w:tr>
      <w:tr w:rsidR="00AA241C" w14:paraId="48E42BED" w14:textId="77777777" w:rsidTr="00AA241C">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1D0F7FAB"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10/11/23</w:t>
            </w:r>
          </w:p>
        </w:tc>
        <w:tc>
          <w:tcPr>
            <w:tcW w:w="4830" w:type="dxa"/>
            <w:tcBorders>
              <w:top w:val="nil"/>
              <w:left w:val="nil"/>
              <w:bottom w:val="single" w:sz="4" w:space="0" w:color="auto"/>
              <w:right w:val="single" w:sz="4" w:space="0" w:color="auto"/>
            </w:tcBorders>
            <w:shd w:val="clear" w:color="auto" w:fill="auto"/>
            <w:noWrap/>
            <w:vAlign w:val="center"/>
            <w:hideMark/>
          </w:tcPr>
          <w:p w14:paraId="76A196F6" w14:textId="77777777" w:rsidR="00AA241C" w:rsidRDefault="00AA241C">
            <w:pPr>
              <w:rPr>
                <w:rFonts w:ascii="Calibri" w:hAnsi="Calibri" w:cs="Calibri"/>
                <w:color w:val="000000"/>
                <w:sz w:val="20"/>
                <w:szCs w:val="20"/>
              </w:rPr>
            </w:pPr>
            <w:r>
              <w:rPr>
                <w:rFonts w:ascii="Calibri" w:hAnsi="Calibri" w:cs="Calibri"/>
                <w:color w:val="000000"/>
                <w:sz w:val="20"/>
                <w:szCs w:val="20"/>
              </w:rPr>
              <w:t>Strategic Planning Effort</w:t>
            </w:r>
          </w:p>
        </w:tc>
        <w:tc>
          <w:tcPr>
            <w:tcW w:w="1220" w:type="dxa"/>
            <w:tcBorders>
              <w:top w:val="nil"/>
              <w:left w:val="nil"/>
              <w:bottom w:val="single" w:sz="4" w:space="0" w:color="auto"/>
              <w:right w:val="single" w:sz="4" w:space="0" w:color="auto"/>
            </w:tcBorders>
            <w:shd w:val="clear" w:color="auto" w:fill="auto"/>
            <w:noWrap/>
            <w:vAlign w:val="center"/>
            <w:hideMark/>
          </w:tcPr>
          <w:p w14:paraId="30296563" w14:textId="77777777" w:rsidR="00AA241C" w:rsidRDefault="00AA241C">
            <w:pPr>
              <w:jc w:val="center"/>
              <w:rPr>
                <w:rFonts w:ascii="Calibri" w:hAnsi="Calibri" w:cs="Calibri"/>
                <w:color w:val="000000"/>
                <w:sz w:val="20"/>
                <w:szCs w:val="20"/>
              </w:rPr>
            </w:pPr>
            <w:r>
              <w:rPr>
                <w:rFonts w:ascii="Calibri" w:hAnsi="Calibri" w:cs="Calibri"/>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center"/>
            <w:hideMark/>
          </w:tcPr>
          <w:p w14:paraId="3F2350EB" w14:textId="77777777" w:rsidR="00AA241C" w:rsidRDefault="00AA241C">
            <w:pPr>
              <w:rPr>
                <w:rFonts w:ascii="Calibri" w:hAnsi="Calibri" w:cs="Calibri"/>
                <w:color w:val="000000"/>
                <w:sz w:val="20"/>
                <w:szCs w:val="20"/>
              </w:rPr>
            </w:pPr>
            <w:r>
              <w:rPr>
                <w:rFonts w:ascii="Calibri" w:hAnsi="Calibri" w:cs="Calibri"/>
                <w:color w:val="000000"/>
                <w:sz w:val="20"/>
                <w:szCs w:val="20"/>
              </w:rPr>
              <w:t>Need to screen candidates for leading effort</w:t>
            </w:r>
          </w:p>
        </w:tc>
      </w:tr>
    </w:tbl>
    <w:p w14:paraId="31206B68" w14:textId="6AC511C0" w:rsidR="00DE716F" w:rsidRDefault="002112DA" w:rsidP="00DE716F">
      <w:pPr>
        <w:pStyle w:val="NormalWeb"/>
      </w:pPr>
      <w:r>
        <w:rPr>
          <w:b/>
        </w:rPr>
        <w:t>CAC</w:t>
      </w:r>
      <w:r w:rsidR="006A7244">
        <w:rPr>
          <w:b/>
        </w:rPr>
        <w:t xml:space="preserve"> Naming Proposals</w:t>
      </w:r>
      <w:r w:rsidR="00DE716F">
        <w:t>:</w:t>
      </w:r>
    </w:p>
    <w:p w14:paraId="43FB56FC" w14:textId="6264A2DC" w:rsidR="00287797" w:rsidRDefault="00287797" w:rsidP="00DE716F">
      <w:pPr>
        <w:pStyle w:val="NormalWeb"/>
        <w:numPr>
          <w:ilvl w:val="0"/>
          <w:numId w:val="1"/>
        </w:numPr>
      </w:pPr>
      <w:r>
        <w:t xml:space="preserve">A motion was put forward by Bob Reynolds to name the CAC amphitheater the Warren </w:t>
      </w:r>
      <w:proofErr w:type="spellStart"/>
      <w:r>
        <w:t>Hensey</w:t>
      </w:r>
      <w:proofErr w:type="spellEnd"/>
      <w:r>
        <w:t xml:space="preserve"> Amphitheater. The motion was seconded by John </w:t>
      </w:r>
      <w:proofErr w:type="spellStart"/>
      <w:r>
        <w:t>Kalas</w:t>
      </w:r>
      <w:proofErr w:type="spellEnd"/>
      <w:r>
        <w:t>. This proposal was based on Warren’s contributions to site maintenance, his donation of the 25” telescope and his contributions to the tractor purchase project.</w:t>
      </w:r>
      <w:r w:rsidR="00386541">
        <w:t xml:space="preserve"> The motion passed with a vote of 6-0 with one abstention.</w:t>
      </w:r>
    </w:p>
    <w:p w14:paraId="727E49C0" w14:textId="4AF95EC3" w:rsidR="00287797" w:rsidRDefault="00287797" w:rsidP="00DE716F">
      <w:pPr>
        <w:pStyle w:val="NormalWeb"/>
        <w:numPr>
          <w:ilvl w:val="0"/>
          <w:numId w:val="1"/>
        </w:numPr>
      </w:pPr>
      <w:r>
        <w:t>It was confirmed that the CAC Naming Policy allowed such naming proposals.</w:t>
      </w:r>
      <w:r w:rsidR="00386541">
        <w:t xml:space="preserve"> The naming policy is posted on the TAAA web site.</w:t>
      </w:r>
    </w:p>
    <w:p w14:paraId="6932AD88" w14:textId="77777777" w:rsidR="00386541" w:rsidRDefault="00270037" w:rsidP="00386541">
      <w:pPr>
        <w:pStyle w:val="NormalWeb"/>
        <w:numPr>
          <w:ilvl w:val="0"/>
          <w:numId w:val="1"/>
        </w:numPr>
      </w:pPr>
      <w:r>
        <w:t>Two additional naming proposals</w:t>
      </w:r>
      <w:r w:rsidR="006831A8">
        <w:t xml:space="preserve"> were discussed: one</w:t>
      </w:r>
      <w:r>
        <w:t xml:space="preserve"> honoring Tim Hunter </w:t>
      </w:r>
      <w:r w:rsidR="00386541">
        <w:t xml:space="preserve">by naming the public pads after him </w:t>
      </w:r>
      <w:r>
        <w:t>a</w:t>
      </w:r>
      <w:r w:rsidR="00386541">
        <w:t xml:space="preserve">s well as naming the wellhouse after </w:t>
      </w:r>
      <w:r>
        <w:t>Robert Crawford.</w:t>
      </w:r>
      <w:r w:rsidR="00386541">
        <w:t xml:space="preserve"> </w:t>
      </w:r>
    </w:p>
    <w:p w14:paraId="4DE0BC9E" w14:textId="4977C4AD" w:rsidR="00C83D90" w:rsidRDefault="00386541" w:rsidP="00386541">
      <w:pPr>
        <w:pStyle w:val="NormalWeb"/>
        <w:numPr>
          <w:ilvl w:val="0"/>
          <w:numId w:val="1"/>
        </w:numPr>
      </w:pPr>
      <w:r>
        <w:t>As a result, a motion was made by Bob Reynolds to name CAC well house after Robert Crawford and the Eridanus Group. Motion was seconded by Suzanne Bailey. Motion was approved by a vote of 6-0.</w:t>
      </w:r>
    </w:p>
    <w:p w14:paraId="1188F62A" w14:textId="254D1755" w:rsidR="0038164E" w:rsidRDefault="0038164E" w:rsidP="00386541">
      <w:pPr>
        <w:pStyle w:val="NormalWeb"/>
        <w:numPr>
          <w:ilvl w:val="0"/>
          <w:numId w:val="1"/>
        </w:numPr>
      </w:pPr>
      <w:r>
        <w:t>Ed Foley had to exit the meeting at this point.</w:t>
      </w:r>
    </w:p>
    <w:p w14:paraId="68B6C648" w14:textId="5B2E5924" w:rsidR="000701BE" w:rsidRDefault="00386541" w:rsidP="00B72DFD">
      <w:pPr>
        <w:pStyle w:val="NormalWeb"/>
        <w:numPr>
          <w:ilvl w:val="0"/>
          <w:numId w:val="1"/>
        </w:numPr>
      </w:pPr>
      <w:r>
        <w:t xml:space="preserve">A motion was made by Bob Reynolds to name the public </w:t>
      </w:r>
      <w:r w:rsidR="0049541E">
        <w:t xml:space="preserve">pads after Tim Hunter who raised the first monies for a TAAA dark sky site and arranged for </w:t>
      </w:r>
      <w:r w:rsidR="0064305F">
        <w:t xml:space="preserve">both the Perseus Group as well as </w:t>
      </w:r>
      <w:r w:rsidR="0049541E">
        <w:t>TAAA’s 501c3 status. The motion was seconded by</w:t>
      </w:r>
      <w:r w:rsidR="0064305F">
        <w:t xml:space="preserve"> </w:t>
      </w:r>
      <w:r w:rsidR="00F91717">
        <w:t xml:space="preserve">John </w:t>
      </w:r>
      <w:proofErr w:type="spellStart"/>
      <w:r w:rsidR="00F91717">
        <w:t>Kalas</w:t>
      </w:r>
      <w:proofErr w:type="spellEnd"/>
      <w:r w:rsidR="00F91717">
        <w:t>. Motion passed by a vote of 6-0.</w:t>
      </w:r>
    </w:p>
    <w:p w14:paraId="719B71FC" w14:textId="7D4F4674" w:rsidR="0049090E" w:rsidRDefault="0049090E" w:rsidP="00B72DFD">
      <w:pPr>
        <w:pStyle w:val="NormalWeb"/>
        <w:numPr>
          <w:ilvl w:val="0"/>
          <w:numId w:val="1"/>
        </w:numPr>
      </w:pPr>
      <w:r>
        <w:t>Concern was raised over number/type of CAC naming rights. It was suggested that “brass tags” could be used to recognize donors of selected items</w:t>
      </w:r>
      <w:r w:rsidR="00903D65">
        <w:t xml:space="preserve"> and it was suggested that they would not require Board approval.</w:t>
      </w:r>
    </w:p>
    <w:p w14:paraId="13D6FE31" w14:textId="77777777" w:rsidR="00E32633" w:rsidRDefault="00E32633" w:rsidP="00E32633">
      <w:pPr>
        <w:pStyle w:val="NormalWeb"/>
      </w:pPr>
    </w:p>
    <w:p w14:paraId="3B72E81F" w14:textId="73E0985B" w:rsidR="000B3510" w:rsidRDefault="00287797" w:rsidP="000B3510">
      <w:pPr>
        <w:pStyle w:val="NormalWeb"/>
      </w:pPr>
      <w:r>
        <w:rPr>
          <w:b/>
        </w:rPr>
        <w:lastRenderedPageBreak/>
        <w:t>CAC Reports</w:t>
      </w:r>
      <w:r w:rsidR="000B3510">
        <w:t xml:space="preserve">: </w:t>
      </w:r>
    </w:p>
    <w:p w14:paraId="046F7E61" w14:textId="59A94411" w:rsidR="00BE6023" w:rsidRPr="00784DE1" w:rsidRDefault="002D6BC0" w:rsidP="00231193">
      <w:pPr>
        <w:pStyle w:val="NormalWeb"/>
        <w:numPr>
          <w:ilvl w:val="0"/>
          <w:numId w:val="1"/>
        </w:numPr>
      </w:pPr>
      <w:r>
        <w:t xml:space="preserve">CAC report was brief to save time. Jim Knoll was not </w:t>
      </w:r>
      <w:proofErr w:type="gramStart"/>
      <w:r>
        <w:t>present</w:t>
      </w:r>
      <w:proofErr w:type="gramEnd"/>
      <w:r>
        <w:t xml:space="preserve"> but Bob Reynolds noted that Open House planning was </w:t>
      </w:r>
      <w:r w:rsidR="00231193">
        <w:t>anticipating over 100 attendees and the active project slate is being worked to completion.</w:t>
      </w:r>
    </w:p>
    <w:p w14:paraId="73E1561F" w14:textId="64B97638" w:rsidR="00CE7BD3" w:rsidRDefault="00A724AE" w:rsidP="00CE7BD3">
      <w:pPr>
        <w:pStyle w:val="NormalWeb"/>
      </w:pPr>
      <w:r>
        <w:rPr>
          <w:b/>
        </w:rPr>
        <w:t>Member</w:t>
      </w:r>
      <w:r w:rsidR="007133E9">
        <w:rPr>
          <w:b/>
        </w:rPr>
        <w:t xml:space="preserve"> Planet</w:t>
      </w:r>
      <w:r>
        <w:rPr>
          <w:b/>
        </w:rPr>
        <w:t xml:space="preserve"> Database Update</w:t>
      </w:r>
      <w:r w:rsidR="00CE7BD3">
        <w:t>:</w:t>
      </w:r>
    </w:p>
    <w:p w14:paraId="46DBE915" w14:textId="5733FA02" w:rsidR="00C4085B" w:rsidRDefault="00A724AE" w:rsidP="0007254A">
      <w:pPr>
        <w:pStyle w:val="NormalWeb"/>
        <w:numPr>
          <w:ilvl w:val="0"/>
          <w:numId w:val="1"/>
        </w:numPr>
      </w:pPr>
      <w:r>
        <w:t xml:space="preserve">David </w:t>
      </w:r>
      <w:proofErr w:type="spellStart"/>
      <w:r>
        <w:t>Rossetter</w:t>
      </w:r>
      <w:proofErr w:type="spellEnd"/>
      <w:r>
        <w:t xml:space="preserve"> gave update on resolving, ongoing, routine Member Planet membership issues</w:t>
      </w:r>
      <w:r w:rsidR="000829DA">
        <w:t>.</w:t>
      </w:r>
      <w:r>
        <w:t xml:space="preserve"> No significant issues were reported.</w:t>
      </w:r>
    </w:p>
    <w:p w14:paraId="0A22C8F4" w14:textId="5A5DBA8F" w:rsidR="00707087" w:rsidRDefault="00A724AE" w:rsidP="00A724AE">
      <w:pPr>
        <w:pStyle w:val="NormalWeb"/>
        <w:numPr>
          <w:ilvl w:val="0"/>
          <w:numId w:val="1"/>
        </w:numPr>
      </w:pPr>
      <w:r>
        <w:t xml:space="preserve">David moved on to update the Board on his discussions with Dan Chin which focused on the history, and need for, membership end dates. Issues started with the discovery that TAAA had not selected the option for Member Planet to retain member “lapsed dates”. It is further complicated by limited ability to edit these end dates in historical data. </w:t>
      </w:r>
    </w:p>
    <w:p w14:paraId="789091DF" w14:textId="2716590D" w:rsidR="00A724AE" w:rsidRDefault="00A724AE" w:rsidP="00A724AE">
      <w:pPr>
        <w:pStyle w:val="NormalWeb"/>
        <w:numPr>
          <w:ilvl w:val="0"/>
          <w:numId w:val="1"/>
        </w:numPr>
      </w:pPr>
      <w:r>
        <w:t>However, David and Dan are working on ways to update the data as well as collect and/or record additional data on gender, age, etc.</w:t>
      </w:r>
    </w:p>
    <w:p w14:paraId="0DBD275F" w14:textId="77777777" w:rsidR="00AD7AE8" w:rsidRDefault="00FF61AA" w:rsidP="00A724AE">
      <w:pPr>
        <w:pStyle w:val="NormalWeb"/>
        <w:numPr>
          <w:ilvl w:val="0"/>
          <w:numId w:val="1"/>
        </w:numPr>
      </w:pPr>
      <w:r>
        <w:t xml:space="preserve">Additional work is also occurring on retaining lifetime membership data as well as refine data collected for family members. Issues that need to be managed not only include the need for correct membership counts but managing email distributions and voting protocols. </w:t>
      </w:r>
    </w:p>
    <w:p w14:paraId="45635E76" w14:textId="0B763D50" w:rsidR="00FF61AA" w:rsidRDefault="00FF61AA" w:rsidP="00A724AE">
      <w:pPr>
        <w:pStyle w:val="NormalWeb"/>
        <w:numPr>
          <w:ilvl w:val="0"/>
          <w:numId w:val="1"/>
        </w:numPr>
      </w:pPr>
      <w:r>
        <w:t>There is also still work to be completed on data retention for deceased members</w:t>
      </w:r>
      <w:r w:rsidR="00AD7AE8">
        <w:t xml:space="preserve"> as well as start dates for members with join dates before 2015.</w:t>
      </w:r>
    </w:p>
    <w:p w14:paraId="3384CA88" w14:textId="5CDE7D0F" w:rsidR="007133E9" w:rsidRDefault="007133E9" w:rsidP="00A724AE">
      <w:pPr>
        <w:pStyle w:val="NormalWeb"/>
        <w:numPr>
          <w:ilvl w:val="0"/>
          <w:numId w:val="1"/>
        </w:numPr>
      </w:pPr>
      <w:r>
        <w:t>David made a request for any historical data regarding member start dates.</w:t>
      </w:r>
    </w:p>
    <w:p w14:paraId="74C4E869" w14:textId="2D58EA38" w:rsidR="004A7EAD" w:rsidRDefault="004A7EAD" w:rsidP="00A724AE">
      <w:pPr>
        <w:pStyle w:val="NormalWeb"/>
        <w:numPr>
          <w:ilvl w:val="0"/>
          <w:numId w:val="1"/>
        </w:numPr>
      </w:pPr>
      <w:r>
        <w:t>It was pointed out that Member Planet was not an ideal platform to retain TAAA documents such as financial data. Terri Lappin is investigating document retention options.</w:t>
      </w:r>
    </w:p>
    <w:p w14:paraId="5856A090" w14:textId="0408AFB7" w:rsidR="005A1639" w:rsidRDefault="005A1639" w:rsidP="00A724AE">
      <w:pPr>
        <w:pStyle w:val="NormalWeb"/>
        <w:numPr>
          <w:ilvl w:val="0"/>
          <w:numId w:val="1"/>
        </w:numPr>
      </w:pPr>
      <w:r>
        <w:t>It was noted that TAAA may want to investigate alternatives to Member Planet including options such as Club Express.</w:t>
      </w:r>
    </w:p>
    <w:p w14:paraId="562C37C0" w14:textId="49E6FAD3" w:rsidR="0031308A" w:rsidRDefault="0084145C" w:rsidP="0031308A">
      <w:pPr>
        <w:pStyle w:val="NormalWeb"/>
      </w:pPr>
      <w:r>
        <w:rPr>
          <w:b/>
        </w:rPr>
        <w:t>Proposed TAA Strategic Planning Initiative</w:t>
      </w:r>
      <w:r>
        <w:t>(2:18:00)</w:t>
      </w:r>
      <w:r w:rsidR="0031308A">
        <w:t xml:space="preserve"> </w:t>
      </w:r>
    </w:p>
    <w:p w14:paraId="35E959D3" w14:textId="48E06609" w:rsidR="000E0308" w:rsidRDefault="00FF5E98" w:rsidP="005C7EC8">
      <w:pPr>
        <w:pStyle w:val="NormalWeb"/>
        <w:numPr>
          <w:ilvl w:val="0"/>
          <w:numId w:val="1"/>
        </w:numPr>
      </w:pPr>
      <w:r>
        <w:t>As a result of the Doug Smith White Paper, the Dan Chin membership analysis, the TAAA growth rate and review by the Executive Committee, Suzanne Bailey proposed an effort to create a new strategic plan for TAAA</w:t>
      </w:r>
      <w:r w:rsidR="005C7EC8">
        <w:t>.</w:t>
      </w:r>
    </w:p>
    <w:p w14:paraId="12209932" w14:textId="02333E2E" w:rsidR="000E0308" w:rsidRDefault="00FF5E98" w:rsidP="00087003">
      <w:pPr>
        <w:pStyle w:val="NormalWeb"/>
        <w:numPr>
          <w:ilvl w:val="0"/>
          <w:numId w:val="1"/>
        </w:numPr>
      </w:pPr>
      <w:r>
        <w:t xml:space="preserve">It was recommended to utilize </w:t>
      </w:r>
      <w:r w:rsidR="00CF23CE">
        <w:t>Community Foundation of Southern Arizona</w:t>
      </w:r>
      <w:r>
        <w:t xml:space="preserve"> to lead </w:t>
      </w:r>
      <w:r w:rsidR="00CF23CE">
        <w:t xml:space="preserve">and fund </w:t>
      </w:r>
      <w:r>
        <w:t>an effort in first quarter of 2024</w:t>
      </w:r>
      <w:r w:rsidR="00883831">
        <w:t>.</w:t>
      </w:r>
      <w:r w:rsidR="00CF23CE">
        <w:t xml:space="preserve"> They will provide resumes for a slate of candidates to lead the planning effort.</w:t>
      </w:r>
    </w:p>
    <w:p w14:paraId="0D7BCD80" w14:textId="3DD781FB" w:rsidR="00FF5E98" w:rsidRDefault="00FF5E98" w:rsidP="00087003">
      <w:pPr>
        <w:pStyle w:val="NormalWeb"/>
        <w:numPr>
          <w:ilvl w:val="0"/>
          <w:numId w:val="1"/>
        </w:numPr>
      </w:pPr>
      <w:r>
        <w:t>Suzanne also offered to put together a draft membership survey that would precede the strategic planning event.</w:t>
      </w:r>
    </w:p>
    <w:p w14:paraId="1BE1E689" w14:textId="3DCB304A" w:rsidR="002E3A12" w:rsidRDefault="002E3A12" w:rsidP="00087003">
      <w:pPr>
        <w:pStyle w:val="NormalWeb"/>
        <w:numPr>
          <w:ilvl w:val="0"/>
          <w:numId w:val="1"/>
        </w:numPr>
      </w:pPr>
      <w:r>
        <w:t>Bob Reynolds made a motion that the Board endorses the Stra</w:t>
      </w:r>
      <w:r w:rsidR="00526554">
        <w:t>te</w:t>
      </w:r>
      <w:r>
        <w:t>gic Planning effort</w:t>
      </w:r>
      <w:r w:rsidR="00526554">
        <w:t xml:space="preserve"> proposed by Suzanne Bailey</w:t>
      </w:r>
      <w:r>
        <w:t xml:space="preserve"> as well as</w:t>
      </w:r>
      <w:r w:rsidR="00526554">
        <w:t xml:space="preserve"> a</w:t>
      </w:r>
      <w:r>
        <w:t xml:space="preserve"> membership survey that precedes the planning effort. There was a second by S. Bailey.</w:t>
      </w:r>
      <w:r w:rsidR="00526554">
        <w:t xml:space="preserve"> Discussion centered on the need to carefully vet the questions on the membership survey. The motion passed by a vote of 6-0.</w:t>
      </w:r>
    </w:p>
    <w:p w14:paraId="7E45DE3D" w14:textId="31855573" w:rsidR="00C56444" w:rsidRPr="00406881" w:rsidRDefault="0012318A" w:rsidP="00804E9D">
      <w:pPr>
        <w:pStyle w:val="NormalWeb"/>
      </w:pPr>
      <w:r>
        <w:t xml:space="preserve">A motion was put forward </w:t>
      </w:r>
      <w:r w:rsidR="00AA341F">
        <w:t>by</w:t>
      </w:r>
      <w:r w:rsidR="00E01F9D">
        <w:t xml:space="preserve"> </w:t>
      </w:r>
      <w:r w:rsidR="000A6C78">
        <w:t xml:space="preserve">David </w:t>
      </w:r>
      <w:proofErr w:type="spellStart"/>
      <w:r w:rsidR="000A6C78">
        <w:t>Rossetter</w:t>
      </w:r>
      <w:proofErr w:type="spellEnd"/>
      <w:r w:rsidR="00E01F9D">
        <w:t xml:space="preserve"> </w:t>
      </w:r>
      <w:r>
        <w:t>to adjourn the meeting</w:t>
      </w:r>
      <w:r w:rsidR="00AA341F">
        <w:t xml:space="preserve"> </w:t>
      </w:r>
      <w:r>
        <w:t>which was seconded by</w:t>
      </w:r>
      <w:r w:rsidR="000A6C78">
        <w:t xml:space="preserve"> S. Bailey</w:t>
      </w:r>
      <w:r w:rsidR="002C63A3">
        <w:t xml:space="preserve">. </w:t>
      </w:r>
      <w:r>
        <w:t xml:space="preserve"> The motion was approved</w:t>
      </w:r>
      <w:r w:rsidR="00523171">
        <w:t xml:space="preserve"> </w:t>
      </w:r>
      <w:r w:rsidR="007133E9">
        <w:t>6</w:t>
      </w:r>
      <w:r w:rsidR="00523171">
        <w:t>-0</w:t>
      </w:r>
      <w:r>
        <w:t xml:space="preserve"> and the Board meeting </w:t>
      </w:r>
      <w:r w:rsidRPr="00AA341F">
        <w:rPr>
          <w:bCs/>
        </w:rPr>
        <w:t xml:space="preserve">adjourned </w:t>
      </w:r>
      <w:r w:rsidR="00AA341F">
        <w:t xml:space="preserve">at </w:t>
      </w:r>
      <w:r w:rsidR="00AA241C">
        <w:t>10:0</w:t>
      </w:r>
      <w:r w:rsidR="00707087">
        <w:t>0</w:t>
      </w:r>
      <w:r w:rsidR="00F063E9">
        <w:t xml:space="preserve"> </w:t>
      </w:r>
      <w:r>
        <w:t>pm.</w:t>
      </w:r>
    </w:p>
    <w:sectPr w:rsidR="00C56444" w:rsidRPr="0040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803AB"/>
    <w:multiLevelType w:val="hybridMultilevel"/>
    <w:tmpl w:val="C9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91238"/>
    <w:multiLevelType w:val="hybridMultilevel"/>
    <w:tmpl w:val="853480A0"/>
    <w:lvl w:ilvl="0" w:tplc="3678FC9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6DA0D19"/>
    <w:multiLevelType w:val="hybridMultilevel"/>
    <w:tmpl w:val="A7029938"/>
    <w:lvl w:ilvl="0" w:tplc="3678F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67C47"/>
    <w:multiLevelType w:val="hybridMultilevel"/>
    <w:tmpl w:val="E3A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C76F5"/>
    <w:multiLevelType w:val="hybridMultilevel"/>
    <w:tmpl w:val="287807E0"/>
    <w:lvl w:ilvl="0" w:tplc="7C9E25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481236">
    <w:abstractNumId w:val="6"/>
  </w:num>
  <w:num w:numId="2" w16cid:durableId="504172381">
    <w:abstractNumId w:val="4"/>
  </w:num>
  <w:num w:numId="3" w16cid:durableId="947198430">
    <w:abstractNumId w:val="2"/>
  </w:num>
  <w:num w:numId="4" w16cid:durableId="337074700">
    <w:abstractNumId w:val="3"/>
  </w:num>
  <w:num w:numId="5" w16cid:durableId="651712650">
    <w:abstractNumId w:val="5"/>
  </w:num>
  <w:num w:numId="6" w16cid:durableId="1948388298">
    <w:abstractNumId w:val="0"/>
  </w:num>
  <w:num w:numId="7" w16cid:durableId="169210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DF"/>
    <w:rsid w:val="00000E5F"/>
    <w:rsid w:val="00007DC3"/>
    <w:rsid w:val="00010440"/>
    <w:rsid w:val="00011692"/>
    <w:rsid w:val="00012BBE"/>
    <w:rsid w:val="0001318C"/>
    <w:rsid w:val="000131B6"/>
    <w:rsid w:val="000159E8"/>
    <w:rsid w:val="000171DF"/>
    <w:rsid w:val="000178C4"/>
    <w:rsid w:val="000214C7"/>
    <w:rsid w:val="00023A8E"/>
    <w:rsid w:val="000245BD"/>
    <w:rsid w:val="00024BA5"/>
    <w:rsid w:val="00032506"/>
    <w:rsid w:val="00033D56"/>
    <w:rsid w:val="00034C65"/>
    <w:rsid w:val="00035415"/>
    <w:rsid w:val="0003571D"/>
    <w:rsid w:val="00040758"/>
    <w:rsid w:val="000408A8"/>
    <w:rsid w:val="000414FE"/>
    <w:rsid w:val="00041F53"/>
    <w:rsid w:val="00043AED"/>
    <w:rsid w:val="00046198"/>
    <w:rsid w:val="00046575"/>
    <w:rsid w:val="000536F9"/>
    <w:rsid w:val="00054E08"/>
    <w:rsid w:val="00056AA5"/>
    <w:rsid w:val="00057043"/>
    <w:rsid w:val="000602B5"/>
    <w:rsid w:val="00062C59"/>
    <w:rsid w:val="0006634C"/>
    <w:rsid w:val="00070013"/>
    <w:rsid w:val="000701BE"/>
    <w:rsid w:val="000706CB"/>
    <w:rsid w:val="00070FBC"/>
    <w:rsid w:val="0007254A"/>
    <w:rsid w:val="00077C4F"/>
    <w:rsid w:val="00077FCC"/>
    <w:rsid w:val="000829DA"/>
    <w:rsid w:val="00084567"/>
    <w:rsid w:val="00084607"/>
    <w:rsid w:val="00085938"/>
    <w:rsid w:val="00085FCE"/>
    <w:rsid w:val="00087003"/>
    <w:rsid w:val="000929C0"/>
    <w:rsid w:val="000936DA"/>
    <w:rsid w:val="00095BB2"/>
    <w:rsid w:val="00097F18"/>
    <w:rsid w:val="000A08C0"/>
    <w:rsid w:val="000A0960"/>
    <w:rsid w:val="000A1AED"/>
    <w:rsid w:val="000A1DDA"/>
    <w:rsid w:val="000A28ED"/>
    <w:rsid w:val="000A58E7"/>
    <w:rsid w:val="000A6334"/>
    <w:rsid w:val="000A6A7B"/>
    <w:rsid w:val="000A6C78"/>
    <w:rsid w:val="000B216D"/>
    <w:rsid w:val="000B21C0"/>
    <w:rsid w:val="000B257D"/>
    <w:rsid w:val="000B3510"/>
    <w:rsid w:val="000B3927"/>
    <w:rsid w:val="000B4644"/>
    <w:rsid w:val="000B5053"/>
    <w:rsid w:val="000B6F7C"/>
    <w:rsid w:val="000B793B"/>
    <w:rsid w:val="000C017B"/>
    <w:rsid w:val="000C11DC"/>
    <w:rsid w:val="000C4A7D"/>
    <w:rsid w:val="000C5808"/>
    <w:rsid w:val="000D1EDD"/>
    <w:rsid w:val="000D35A5"/>
    <w:rsid w:val="000D43DB"/>
    <w:rsid w:val="000D4958"/>
    <w:rsid w:val="000D55C1"/>
    <w:rsid w:val="000E01F1"/>
    <w:rsid w:val="000E0308"/>
    <w:rsid w:val="000E36C3"/>
    <w:rsid w:val="000F145E"/>
    <w:rsid w:val="000F5B88"/>
    <w:rsid w:val="000F73E9"/>
    <w:rsid w:val="000F7A5E"/>
    <w:rsid w:val="00100D4C"/>
    <w:rsid w:val="00101A61"/>
    <w:rsid w:val="00104D85"/>
    <w:rsid w:val="001050FF"/>
    <w:rsid w:val="001065E2"/>
    <w:rsid w:val="00107F5B"/>
    <w:rsid w:val="001109C1"/>
    <w:rsid w:val="00110AFC"/>
    <w:rsid w:val="00112290"/>
    <w:rsid w:val="001135B5"/>
    <w:rsid w:val="00113F1B"/>
    <w:rsid w:val="001153BD"/>
    <w:rsid w:val="001218E1"/>
    <w:rsid w:val="00122B1A"/>
    <w:rsid w:val="0012318A"/>
    <w:rsid w:val="00123C13"/>
    <w:rsid w:val="00123F41"/>
    <w:rsid w:val="0012425F"/>
    <w:rsid w:val="001242CD"/>
    <w:rsid w:val="00125C1C"/>
    <w:rsid w:val="00126FE5"/>
    <w:rsid w:val="001305DB"/>
    <w:rsid w:val="001307B0"/>
    <w:rsid w:val="00132A0E"/>
    <w:rsid w:val="00135DF2"/>
    <w:rsid w:val="00135EB4"/>
    <w:rsid w:val="0013737B"/>
    <w:rsid w:val="001402B8"/>
    <w:rsid w:val="00142243"/>
    <w:rsid w:val="00143931"/>
    <w:rsid w:val="00143E88"/>
    <w:rsid w:val="00144EBE"/>
    <w:rsid w:val="001463EA"/>
    <w:rsid w:val="0015153C"/>
    <w:rsid w:val="00152D24"/>
    <w:rsid w:val="00154F4E"/>
    <w:rsid w:val="00156F36"/>
    <w:rsid w:val="00157562"/>
    <w:rsid w:val="00157732"/>
    <w:rsid w:val="0015773B"/>
    <w:rsid w:val="00161547"/>
    <w:rsid w:val="001712CE"/>
    <w:rsid w:val="00176BC7"/>
    <w:rsid w:val="00176F5A"/>
    <w:rsid w:val="0017777A"/>
    <w:rsid w:val="00181421"/>
    <w:rsid w:val="00183506"/>
    <w:rsid w:val="00186D63"/>
    <w:rsid w:val="00190A7B"/>
    <w:rsid w:val="001929B6"/>
    <w:rsid w:val="00195C0F"/>
    <w:rsid w:val="00196DCE"/>
    <w:rsid w:val="00196F43"/>
    <w:rsid w:val="001974F9"/>
    <w:rsid w:val="00197FEB"/>
    <w:rsid w:val="001A1502"/>
    <w:rsid w:val="001A2147"/>
    <w:rsid w:val="001A2746"/>
    <w:rsid w:val="001A30FB"/>
    <w:rsid w:val="001A3C61"/>
    <w:rsid w:val="001A4AA4"/>
    <w:rsid w:val="001A6B6E"/>
    <w:rsid w:val="001A716B"/>
    <w:rsid w:val="001B1ED1"/>
    <w:rsid w:val="001B610E"/>
    <w:rsid w:val="001C150E"/>
    <w:rsid w:val="001C2563"/>
    <w:rsid w:val="001C285C"/>
    <w:rsid w:val="001C3C59"/>
    <w:rsid w:val="001C3FC7"/>
    <w:rsid w:val="001C4F50"/>
    <w:rsid w:val="001C75A4"/>
    <w:rsid w:val="001D0171"/>
    <w:rsid w:val="001D6800"/>
    <w:rsid w:val="001D7088"/>
    <w:rsid w:val="001E1EC3"/>
    <w:rsid w:val="001E3965"/>
    <w:rsid w:val="001E3BCA"/>
    <w:rsid w:val="001E57F9"/>
    <w:rsid w:val="001E59B3"/>
    <w:rsid w:val="001E5CCA"/>
    <w:rsid w:val="001E5CE3"/>
    <w:rsid w:val="001E6E2E"/>
    <w:rsid w:val="001E7E04"/>
    <w:rsid w:val="001F14B9"/>
    <w:rsid w:val="001F2077"/>
    <w:rsid w:val="001F2759"/>
    <w:rsid w:val="001F27FE"/>
    <w:rsid w:val="001F3499"/>
    <w:rsid w:val="001F41BC"/>
    <w:rsid w:val="001F5856"/>
    <w:rsid w:val="001F62AD"/>
    <w:rsid w:val="001F6FBC"/>
    <w:rsid w:val="001F71F7"/>
    <w:rsid w:val="002054E0"/>
    <w:rsid w:val="002056FE"/>
    <w:rsid w:val="00207136"/>
    <w:rsid w:val="00210253"/>
    <w:rsid w:val="002112DA"/>
    <w:rsid w:val="002164C5"/>
    <w:rsid w:val="0021762B"/>
    <w:rsid w:val="00222C13"/>
    <w:rsid w:val="00230CC5"/>
    <w:rsid w:val="00231193"/>
    <w:rsid w:val="0023139F"/>
    <w:rsid w:val="0023319C"/>
    <w:rsid w:val="00233F55"/>
    <w:rsid w:val="00235338"/>
    <w:rsid w:val="00240679"/>
    <w:rsid w:val="00241D41"/>
    <w:rsid w:val="0024219F"/>
    <w:rsid w:val="00242A90"/>
    <w:rsid w:val="00243FD3"/>
    <w:rsid w:val="00245DED"/>
    <w:rsid w:val="00246F3B"/>
    <w:rsid w:val="00247B9F"/>
    <w:rsid w:val="00251F44"/>
    <w:rsid w:val="00252E2D"/>
    <w:rsid w:val="00254D13"/>
    <w:rsid w:val="00255112"/>
    <w:rsid w:val="002562D8"/>
    <w:rsid w:val="0025638B"/>
    <w:rsid w:val="002571FB"/>
    <w:rsid w:val="00257324"/>
    <w:rsid w:val="002611A0"/>
    <w:rsid w:val="00261F8C"/>
    <w:rsid w:val="002628D6"/>
    <w:rsid w:val="002642D4"/>
    <w:rsid w:val="00266B50"/>
    <w:rsid w:val="002670BF"/>
    <w:rsid w:val="002670E3"/>
    <w:rsid w:val="00270037"/>
    <w:rsid w:val="00270B4F"/>
    <w:rsid w:val="00270F5F"/>
    <w:rsid w:val="00272AE3"/>
    <w:rsid w:val="00274728"/>
    <w:rsid w:val="002748EF"/>
    <w:rsid w:val="00274E49"/>
    <w:rsid w:val="00277247"/>
    <w:rsid w:val="0028324C"/>
    <w:rsid w:val="002866C8"/>
    <w:rsid w:val="00287320"/>
    <w:rsid w:val="00287797"/>
    <w:rsid w:val="0029075B"/>
    <w:rsid w:val="00292EA7"/>
    <w:rsid w:val="00294459"/>
    <w:rsid w:val="00294849"/>
    <w:rsid w:val="00295C95"/>
    <w:rsid w:val="002966BF"/>
    <w:rsid w:val="0029711A"/>
    <w:rsid w:val="002972D1"/>
    <w:rsid w:val="00297921"/>
    <w:rsid w:val="002A22D4"/>
    <w:rsid w:val="002A31B4"/>
    <w:rsid w:val="002A327D"/>
    <w:rsid w:val="002A5A21"/>
    <w:rsid w:val="002A66B9"/>
    <w:rsid w:val="002A6ADE"/>
    <w:rsid w:val="002A6DB5"/>
    <w:rsid w:val="002B0800"/>
    <w:rsid w:val="002B0C52"/>
    <w:rsid w:val="002B2BA5"/>
    <w:rsid w:val="002B3039"/>
    <w:rsid w:val="002B3527"/>
    <w:rsid w:val="002B4B32"/>
    <w:rsid w:val="002C22C0"/>
    <w:rsid w:val="002C63A3"/>
    <w:rsid w:val="002C687A"/>
    <w:rsid w:val="002D1842"/>
    <w:rsid w:val="002D205C"/>
    <w:rsid w:val="002D341E"/>
    <w:rsid w:val="002D3961"/>
    <w:rsid w:val="002D46FF"/>
    <w:rsid w:val="002D4E80"/>
    <w:rsid w:val="002D4FCF"/>
    <w:rsid w:val="002D6BC0"/>
    <w:rsid w:val="002D7343"/>
    <w:rsid w:val="002E07DC"/>
    <w:rsid w:val="002E1CBF"/>
    <w:rsid w:val="002E3A12"/>
    <w:rsid w:val="002E54D3"/>
    <w:rsid w:val="002E6706"/>
    <w:rsid w:val="002E70AC"/>
    <w:rsid w:val="002F0826"/>
    <w:rsid w:val="002F08E8"/>
    <w:rsid w:val="002F0E71"/>
    <w:rsid w:val="002F2BBE"/>
    <w:rsid w:val="002F3C1C"/>
    <w:rsid w:val="002F5AB9"/>
    <w:rsid w:val="00302029"/>
    <w:rsid w:val="003028B4"/>
    <w:rsid w:val="0030763C"/>
    <w:rsid w:val="00310031"/>
    <w:rsid w:val="003100EF"/>
    <w:rsid w:val="003125C0"/>
    <w:rsid w:val="0031308A"/>
    <w:rsid w:val="00313A05"/>
    <w:rsid w:val="003141AA"/>
    <w:rsid w:val="00314453"/>
    <w:rsid w:val="0031555A"/>
    <w:rsid w:val="0031565D"/>
    <w:rsid w:val="00316A90"/>
    <w:rsid w:val="003202E0"/>
    <w:rsid w:val="00323458"/>
    <w:rsid w:val="00324591"/>
    <w:rsid w:val="00327684"/>
    <w:rsid w:val="00332393"/>
    <w:rsid w:val="003357CD"/>
    <w:rsid w:val="00336F27"/>
    <w:rsid w:val="00340A3D"/>
    <w:rsid w:val="003416D9"/>
    <w:rsid w:val="00344520"/>
    <w:rsid w:val="00344E45"/>
    <w:rsid w:val="00345077"/>
    <w:rsid w:val="00346471"/>
    <w:rsid w:val="00353885"/>
    <w:rsid w:val="003602DA"/>
    <w:rsid w:val="00360520"/>
    <w:rsid w:val="0036145D"/>
    <w:rsid w:val="003669A8"/>
    <w:rsid w:val="003673AA"/>
    <w:rsid w:val="00367FA5"/>
    <w:rsid w:val="00372CA4"/>
    <w:rsid w:val="003740AB"/>
    <w:rsid w:val="0037683A"/>
    <w:rsid w:val="00376F2D"/>
    <w:rsid w:val="0038164E"/>
    <w:rsid w:val="003822C8"/>
    <w:rsid w:val="003833B2"/>
    <w:rsid w:val="0038506E"/>
    <w:rsid w:val="00386541"/>
    <w:rsid w:val="00386D16"/>
    <w:rsid w:val="003909CD"/>
    <w:rsid w:val="00392307"/>
    <w:rsid w:val="003924E5"/>
    <w:rsid w:val="003940B7"/>
    <w:rsid w:val="003956F2"/>
    <w:rsid w:val="00396772"/>
    <w:rsid w:val="003A08C9"/>
    <w:rsid w:val="003A33E2"/>
    <w:rsid w:val="003A5DDB"/>
    <w:rsid w:val="003B2C49"/>
    <w:rsid w:val="003B4913"/>
    <w:rsid w:val="003B6E50"/>
    <w:rsid w:val="003B7580"/>
    <w:rsid w:val="003C0EB9"/>
    <w:rsid w:val="003C5E5D"/>
    <w:rsid w:val="003C7575"/>
    <w:rsid w:val="003D0C9B"/>
    <w:rsid w:val="003D3ADC"/>
    <w:rsid w:val="003D4434"/>
    <w:rsid w:val="003D56B1"/>
    <w:rsid w:val="003D7E80"/>
    <w:rsid w:val="003E1AB6"/>
    <w:rsid w:val="003E1BBB"/>
    <w:rsid w:val="003E5D8B"/>
    <w:rsid w:val="003E7CD4"/>
    <w:rsid w:val="003F053C"/>
    <w:rsid w:val="003F1CE6"/>
    <w:rsid w:val="003F3C8E"/>
    <w:rsid w:val="003F3E15"/>
    <w:rsid w:val="003F6634"/>
    <w:rsid w:val="003F6CED"/>
    <w:rsid w:val="003F77FB"/>
    <w:rsid w:val="003F7A17"/>
    <w:rsid w:val="004006CE"/>
    <w:rsid w:val="00402A02"/>
    <w:rsid w:val="00402B9B"/>
    <w:rsid w:val="00402FEE"/>
    <w:rsid w:val="004031BE"/>
    <w:rsid w:val="0041054D"/>
    <w:rsid w:val="00410EAC"/>
    <w:rsid w:val="00411B1E"/>
    <w:rsid w:val="004230CC"/>
    <w:rsid w:val="00423898"/>
    <w:rsid w:val="004240C2"/>
    <w:rsid w:val="00427583"/>
    <w:rsid w:val="004305EF"/>
    <w:rsid w:val="004334C6"/>
    <w:rsid w:val="00433EFC"/>
    <w:rsid w:val="00434AFA"/>
    <w:rsid w:val="00436686"/>
    <w:rsid w:val="004378F6"/>
    <w:rsid w:val="0044178B"/>
    <w:rsid w:val="00442555"/>
    <w:rsid w:val="00442A42"/>
    <w:rsid w:val="0044407B"/>
    <w:rsid w:val="00444F36"/>
    <w:rsid w:val="004471C3"/>
    <w:rsid w:val="004471C5"/>
    <w:rsid w:val="00451003"/>
    <w:rsid w:val="004540F6"/>
    <w:rsid w:val="00456412"/>
    <w:rsid w:val="00461088"/>
    <w:rsid w:val="0046536A"/>
    <w:rsid w:val="0046682B"/>
    <w:rsid w:val="004704A3"/>
    <w:rsid w:val="00471132"/>
    <w:rsid w:val="004737F5"/>
    <w:rsid w:val="00473CDE"/>
    <w:rsid w:val="00474001"/>
    <w:rsid w:val="0047411C"/>
    <w:rsid w:val="00474688"/>
    <w:rsid w:val="004770D7"/>
    <w:rsid w:val="0048081C"/>
    <w:rsid w:val="00480A34"/>
    <w:rsid w:val="00480C00"/>
    <w:rsid w:val="00481BB4"/>
    <w:rsid w:val="00481F01"/>
    <w:rsid w:val="004863A3"/>
    <w:rsid w:val="0049090E"/>
    <w:rsid w:val="00492386"/>
    <w:rsid w:val="00492AC8"/>
    <w:rsid w:val="00493DD3"/>
    <w:rsid w:val="00493E5B"/>
    <w:rsid w:val="0049541E"/>
    <w:rsid w:val="00495866"/>
    <w:rsid w:val="00497C28"/>
    <w:rsid w:val="004A0948"/>
    <w:rsid w:val="004A0E76"/>
    <w:rsid w:val="004A2A40"/>
    <w:rsid w:val="004A3701"/>
    <w:rsid w:val="004A6939"/>
    <w:rsid w:val="004A7EAD"/>
    <w:rsid w:val="004B26B7"/>
    <w:rsid w:val="004B4E56"/>
    <w:rsid w:val="004B555D"/>
    <w:rsid w:val="004B5814"/>
    <w:rsid w:val="004B678F"/>
    <w:rsid w:val="004B72D4"/>
    <w:rsid w:val="004C1A3B"/>
    <w:rsid w:val="004C1C49"/>
    <w:rsid w:val="004C7B4B"/>
    <w:rsid w:val="004C7B76"/>
    <w:rsid w:val="004D3038"/>
    <w:rsid w:val="004D61E6"/>
    <w:rsid w:val="004D724A"/>
    <w:rsid w:val="004E10F3"/>
    <w:rsid w:val="004E64D9"/>
    <w:rsid w:val="004F1FFF"/>
    <w:rsid w:val="004F391A"/>
    <w:rsid w:val="004F4542"/>
    <w:rsid w:val="004F454D"/>
    <w:rsid w:val="004F687D"/>
    <w:rsid w:val="004F7DA1"/>
    <w:rsid w:val="0050039B"/>
    <w:rsid w:val="0050189D"/>
    <w:rsid w:val="00501D5C"/>
    <w:rsid w:val="00505E2A"/>
    <w:rsid w:val="005078D2"/>
    <w:rsid w:val="00511674"/>
    <w:rsid w:val="0051205A"/>
    <w:rsid w:val="00512CD1"/>
    <w:rsid w:val="0051324C"/>
    <w:rsid w:val="00514416"/>
    <w:rsid w:val="00515686"/>
    <w:rsid w:val="00515D3C"/>
    <w:rsid w:val="00517B0A"/>
    <w:rsid w:val="00517C46"/>
    <w:rsid w:val="005206A2"/>
    <w:rsid w:val="005210D6"/>
    <w:rsid w:val="005213AA"/>
    <w:rsid w:val="00523171"/>
    <w:rsid w:val="005246F8"/>
    <w:rsid w:val="00525040"/>
    <w:rsid w:val="005254B1"/>
    <w:rsid w:val="00525D1A"/>
    <w:rsid w:val="00525E46"/>
    <w:rsid w:val="00526554"/>
    <w:rsid w:val="00530CCD"/>
    <w:rsid w:val="0053325D"/>
    <w:rsid w:val="00534065"/>
    <w:rsid w:val="005340BE"/>
    <w:rsid w:val="00537473"/>
    <w:rsid w:val="005407A3"/>
    <w:rsid w:val="00542E17"/>
    <w:rsid w:val="0054602F"/>
    <w:rsid w:val="00547C8A"/>
    <w:rsid w:val="0055020B"/>
    <w:rsid w:val="0055117B"/>
    <w:rsid w:val="005532C0"/>
    <w:rsid w:val="005543DF"/>
    <w:rsid w:val="005552AE"/>
    <w:rsid w:val="00556A33"/>
    <w:rsid w:val="005579A6"/>
    <w:rsid w:val="00560736"/>
    <w:rsid w:val="0056148B"/>
    <w:rsid w:val="0056174B"/>
    <w:rsid w:val="00564BEC"/>
    <w:rsid w:val="005701FD"/>
    <w:rsid w:val="005708C0"/>
    <w:rsid w:val="005722D7"/>
    <w:rsid w:val="005734A1"/>
    <w:rsid w:val="005740B0"/>
    <w:rsid w:val="00574502"/>
    <w:rsid w:val="0057646D"/>
    <w:rsid w:val="005771B4"/>
    <w:rsid w:val="0058128C"/>
    <w:rsid w:val="00584043"/>
    <w:rsid w:val="005844D6"/>
    <w:rsid w:val="005854D1"/>
    <w:rsid w:val="00585A59"/>
    <w:rsid w:val="00591939"/>
    <w:rsid w:val="005929AB"/>
    <w:rsid w:val="00597A04"/>
    <w:rsid w:val="005A1639"/>
    <w:rsid w:val="005A521B"/>
    <w:rsid w:val="005A65D6"/>
    <w:rsid w:val="005A6D3A"/>
    <w:rsid w:val="005A7D39"/>
    <w:rsid w:val="005B5009"/>
    <w:rsid w:val="005B66F1"/>
    <w:rsid w:val="005B7160"/>
    <w:rsid w:val="005B7F71"/>
    <w:rsid w:val="005C1660"/>
    <w:rsid w:val="005C1E06"/>
    <w:rsid w:val="005C38CA"/>
    <w:rsid w:val="005C3DEE"/>
    <w:rsid w:val="005C59CB"/>
    <w:rsid w:val="005C6096"/>
    <w:rsid w:val="005C7EC8"/>
    <w:rsid w:val="005D07DD"/>
    <w:rsid w:val="005D1047"/>
    <w:rsid w:val="005D2096"/>
    <w:rsid w:val="005D374C"/>
    <w:rsid w:val="005D5018"/>
    <w:rsid w:val="005D58E9"/>
    <w:rsid w:val="005D76A5"/>
    <w:rsid w:val="005D7813"/>
    <w:rsid w:val="005E0BCE"/>
    <w:rsid w:val="005E34DD"/>
    <w:rsid w:val="005E3F34"/>
    <w:rsid w:val="005E4772"/>
    <w:rsid w:val="005E4FA4"/>
    <w:rsid w:val="005E5AC2"/>
    <w:rsid w:val="005E5D45"/>
    <w:rsid w:val="005F1C80"/>
    <w:rsid w:val="005F6D15"/>
    <w:rsid w:val="005F6D70"/>
    <w:rsid w:val="005F6EBD"/>
    <w:rsid w:val="005F7F9A"/>
    <w:rsid w:val="006005BA"/>
    <w:rsid w:val="00603AB3"/>
    <w:rsid w:val="006040F9"/>
    <w:rsid w:val="006054B5"/>
    <w:rsid w:val="006054E5"/>
    <w:rsid w:val="00605607"/>
    <w:rsid w:val="006077C0"/>
    <w:rsid w:val="00612E6A"/>
    <w:rsid w:val="0061568B"/>
    <w:rsid w:val="00617C8C"/>
    <w:rsid w:val="0062233F"/>
    <w:rsid w:val="00622A62"/>
    <w:rsid w:val="00624DA8"/>
    <w:rsid w:val="00626F48"/>
    <w:rsid w:val="00634974"/>
    <w:rsid w:val="00634E6D"/>
    <w:rsid w:val="00635146"/>
    <w:rsid w:val="00636348"/>
    <w:rsid w:val="00636905"/>
    <w:rsid w:val="0064035D"/>
    <w:rsid w:val="0064188C"/>
    <w:rsid w:val="00642923"/>
    <w:rsid w:val="0064305F"/>
    <w:rsid w:val="00651C55"/>
    <w:rsid w:val="00652B13"/>
    <w:rsid w:val="00654D2E"/>
    <w:rsid w:val="0065686A"/>
    <w:rsid w:val="00657C3C"/>
    <w:rsid w:val="006600CA"/>
    <w:rsid w:val="00663D7E"/>
    <w:rsid w:val="00663EAA"/>
    <w:rsid w:val="00667551"/>
    <w:rsid w:val="00671A12"/>
    <w:rsid w:val="006720C0"/>
    <w:rsid w:val="006723F3"/>
    <w:rsid w:val="00675209"/>
    <w:rsid w:val="006805F2"/>
    <w:rsid w:val="00680BC9"/>
    <w:rsid w:val="006831A8"/>
    <w:rsid w:val="006850CC"/>
    <w:rsid w:val="00685E28"/>
    <w:rsid w:val="0068738A"/>
    <w:rsid w:val="00687AFC"/>
    <w:rsid w:val="006901EF"/>
    <w:rsid w:val="00690B2F"/>
    <w:rsid w:val="0069235F"/>
    <w:rsid w:val="00693922"/>
    <w:rsid w:val="00693A51"/>
    <w:rsid w:val="0069494D"/>
    <w:rsid w:val="006959C2"/>
    <w:rsid w:val="0069745B"/>
    <w:rsid w:val="00697961"/>
    <w:rsid w:val="006A0751"/>
    <w:rsid w:val="006A2419"/>
    <w:rsid w:val="006A285B"/>
    <w:rsid w:val="006A338E"/>
    <w:rsid w:val="006A6E22"/>
    <w:rsid w:val="006A7244"/>
    <w:rsid w:val="006B118A"/>
    <w:rsid w:val="006B1256"/>
    <w:rsid w:val="006B27E7"/>
    <w:rsid w:val="006B290F"/>
    <w:rsid w:val="006B54E6"/>
    <w:rsid w:val="006B5525"/>
    <w:rsid w:val="006C0282"/>
    <w:rsid w:val="006C056F"/>
    <w:rsid w:val="006C0C3A"/>
    <w:rsid w:val="006C1571"/>
    <w:rsid w:val="006C4C3F"/>
    <w:rsid w:val="006C7083"/>
    <w:rsid w:val="006D1257"/>
    <w:rsid w:val="006D6198"/>
    <w:rsid w:val="006D77C2"/>
    <w:rsid w:val="006E0C21"/>
    <w:rsid w:val="006E5FF0"/>
    <w:rsid w:val="006E76E1"/>
    <w:rsid w:val="006E794B"/>
    <w:rsid w:val="006F21CA"/>
    <w:rsid w:val="006F233A"/>
    <w:rsid w:val="006F2822"/>
    <w:rsid w:val="006F2F2D"/>
    <w:rsid w:val="006F5015"/>
    <w:rsid w:val="006F7395"/>
    <w:rsid w:val="00702428"/>
    <w:rsid w:val="00702FF9"/>
    <w:rsid w:val="00704FFB"/>
    <w:rsid w:val="0070704C"/>
    <w:rsid w:val="00707087"/>
    <w:rsid w:val="00711385"/>
    <w:rsid w:val="007117FC"/>
    <w:rsid w:val="007133E9"/>
    <w:rsid w:val="00713E07"/>
    <w:rsid w:val="00713E2B"/>
    <w:rsid w:val="00714909"/>
    <w:rsid w:val="00716FE8"/>
    <w:rsid w:val="00721AC1"/>
    <w:rsid w:val="0072565A"/>
    <w:rsid w:val="00726016"/>
    <w:rsid w:val="00726C41"/>
    <w:rsid w:val="007277E3"/>
    <w:rsid w:val="00731D7B"/>
    <w:rsid w:val="007339AD"/>
    <w:rsid w:val="007362E6"/>
    <w:rsid w:val="007363CB"/>
    <w:rsid w:val="0073696B"/>
    <w:rsid w:val="0073743E"/>
    <w:rsid w:val="007404F8"/>
    <w:rsid w:val="0074274C"/>
    <w:rsid w:val="00750618"/>
    <w:rsid w:val="00752495"/>
    <w:rsid w:val="00752E59"/>
    <w:rsid w:val="007535A0"/>
    <w:rsid w:val="00754945"/>
    <w:rsid w:val="00756BB2"/>
    <w:rsid w:val="00762612"/>
    <w:rsid w:val="007633E1"/>
    <w:rsid w:val="00764422"/>
    <w:rsid w:val="00764C9C"/>
    <w:rsid w:val="007678A1"/>
    <w:rsid w:val="00773506"/>
    <w:rsid w:val="0077529D"/>
    <w:rsid w:val="00775AE1"/>
    <w:rsid w:val="00780070"/>
    <w:rsid w:val="007800D2"/>
    <w:rsid w:val="007836DD"/>
    <w:rsid w:val="007847B5"/>
    <w:rsid w:val="00784DE1"/>
    <w:rsid w:val="00784FCA"/>
    <w:rsid w:val="00787956"/>
    <w:rsid w:val="00787D56"/>
    <w:rsid w:val="0079027E"/>
    <w:rsid w:val="0079495B"/>
    <w:rsid w:val="007955D5"/>
    <w:rsid w:val="00797280"/>
    <w:rsid w:val="007A0274"/>
    <w:rsid w:val="007A1492"/>
    <w:rsid w:val="007A4B46"/>
    <w:rsid w:val="007A78E6"/>
    <w:rsid w:val="007B06E3"/>
    <w:rsid w:val="007B183F"/>
    <w:rsid w:val="007B36BD"/>
    <w:rsid w:val="007B5E61"/>
    <w:rsid w:val="007B6864"/>
    <w:rsid w:val="007B72EA"/>
    <w:rsid w:val="007C7173"/>
    <w:rsid w:val="007D1D61"/>
    <w:rsid w:val="007D6821"/>
    <w:rsid w:val="007E325A"/>
    <w:rsid w:val="007E44D1"/>
    <w:rsid w:val="007E4CE7"/>
    <w:rsid w:val="007E5B49"/>
    <w:rsid w:val="007E5D50"/>
    <w:rsid w:val="007F5309"/>
    <w:rsid w:val="007F695F"/>
    <w:rsid w:val="00800475"/>
    <w:rsid w:val="00801B7A"/>
    <w:rsid w:val="00803594"/>
    <w:rsid w:val="008040AF"/>
    <w:rsid w:val="00804E9D"/>
    <w:rsid w:val="00811061"/>
    <w:rsid w:val="00812DF9"/>
    <w:rsid w:val="00815BF2"/>
    <w:rsid w:val="008200F5"/>
    <w:rsid w:val="00821E57"/>
    <w:rsid w:val="008223A7"/>
    <w:rsid w:val="00827820"/>
    <w:rsid w:val="00830D60"/>
    <w:rsid w:val="008315A0"/>
    <w:rsid w:val="00831922"/>
    <w:rsid w:val="008330FA"/>
    <w:rsid w:val="0083367B"/>
    <w:rsid w:val="0083512C"/>
    <w:rsid w:val="0084145C"/>
    <w:rsid w:val="00843EEB"/>
    <w:rsid w:val="0084620A"/>
    <w:rsid w:val="00846E77"/>
    <w:rsid w:val="00847BD1"/>
    <w:rsid w:val="008511CA"/>
    <w:rsid w:val="00851E24"/>
    <w:rsid w:val="008522DE"/>
    <w:rsid w:val="00853983"/>
    <w:rsid w:val="00853A87"/>
    <w:rsid w:val="00853AB6"/>
    <w:rsid w:val="00856CA7"/>
    <w:rsid w:val="00861A0C"/>
    <w:rsid w:val="00861DBF"/>
    <w:rsid w:val="00862C0A"/>
    <w:rsid w:val="00864CA9"/>
    <w:rsid w:val="008652BA"/>
    <w:rsid w:val="0086596B"/>
    <w:rsid w:val="0087009C"/>
    <w:rsid w:val="00872280"/>
    <w:rsid w:val="008837EE"/>
    <w:rsid w:val="00883831"/>
    <w:rsid w:val="00886221"/>
    <w:rsid w:val="0088623E"/>
    <w:rsid w:val="0088645F"/>
    <w:rsid w:val="008872B1"/>
    <w:rsid w:val="00887C76"/>
    <w:rsid w:val="00887E8F"/>
    <w:rsid w:val="0089250F"/>
    <w:rsid w:val="0089255E"/>
    <w:rsid w:val="00892BEC"/>
    <w:rsid w:val="008933B6"/>
    <w:rsid w:val="00895331"/>
    <w:rsid w:val="008A109D"/>
    <w:rsid w:val="008A2882"/>
    <w:rsid w:val="008A3735"/>
    <w:rsid w:val="008A4A43"/>
    <w:rsid w:val="008A658C"/>
    <w:rsid w:val="008A7E99"/>
    <w:rsid w:val="008B05F1"/>
    <w:rsid w:val="008B0E12"/>
    <w:rsid w:val="008B5AEE"/>
    <w:rsid w:val="008B7F12"/>
    <w:rsid w:val="008C19E7"/>
    <w:rsid w:val="008C2D39"/>
    <w:rsid w:val="008C3B6C"/>
    <w:rsid w:val="008C498B"/>
    <w:rsid w:val="008C6192"/>
    <w:rsid w:val="008C63BA"/>
    <w:rsid w:val="008C6E4E"/>
    <w:rsid w:val="008C7454"/>
    <w:rsid w:val="008D2A27"/>
    <w:rsid w:val="008E1525"/>
    <w:rsid w:val="008E7087"/>
    <w:rsid w:val="008E7C89"/>
    <w:rsid w:val="008F113B"/>
    <w:rsid w:val="008F20D1"/>
    <w:rsid w:val="008F24C2"/>
    <w:rsid w:val="008F45D4"/>
    <w:rsid w:val="008F6890"/>
    <w:rsid w:val="00900C15"/>
    <w:rsid w:val="00901851"/>
    <w:rsid w:val="00902F7B"/>
    <w:rsid w:val="0090337E"/>
    <w:rsid w:val="00903D65"/>
    <w:rsid w:val="00913F9B"/>
    <w:rsid w:val="009149BF"/>
    <w:rsid w:val="00916FF1"/>
    <w:rsid w:val="00920A42"/>
    <w:rsid w:val="00920FFB"/>
    <w:rsid w:val="00925134"/>
    <w:rsid w:val="00926A0E"/>
    <w:rsid w:val="00927B4E"/>
    <w:rsid w:val="00930CBF"/>
    <w:rsid w:val="00931DBC"/>
    <w:rsid w:val="0093293C"/>
    <w:rsid w:val="009338CC"/>
    <w:rsid w:val="00934263"/>
    <w:rsid w:val="0093462B"/>
    <w:rsid w:val="009369CB"/>
    <w:rsid w:val="00937427"/>
    <w:rsid w:val="00940B5D"/>
    <w:rsid w:val="009450AD"/>
    <w:rsid w:val="00952813"/>
    <w:rsid w:val="00953ED1"/>
    <w:rsid w:val="00956BB4"/>
    <w:rsid w:val="0096098B"/>
    <w:rsid w:val="009632B0"/>
    <w:rsid w:val="0096640D"/>
    <w:rsid w:val="00966F96"/>
    <w:rsid w:val="00967752"/>
    <w:rsid w:val="00970EF4"/>
    <w:rsid w:val="00971129"/>
    <w:rsid w:val="00976375"/>
    <w:rsid w:val="00977062"/>
    <w:rsid w:val="00982757"/>
    <w:rsid w:val="00985EA9"/>
    <w:rsid w:val="00992787"/>
    <w:rsid w:val="00993E09"/>
    <w:rsid w:val="00995D80"/>
    <w:rsid w:val="00996572"/>
    <w:rsid w:val="009972F8"/>
    <w:rsid w:val="00997320"/>
    <w:rsid w:val="009A3F18"/>
    <w:rsid w:val="009A41BB"/>
    <w:rsid w:val="009A4800"/>
    <w:rsid w:val="009A570B"/>
    <w:rsid w:val="009A574D"/>
    <w:rsid w:val="009A5F1E"/>
    <w:rsid w:val="009A5FD2"/>
    <w:rsid w:val="009B0152"/>
    <w:rsid w:val="009B2B36"/>
    <w:rsid w:val="009B607F"/>
    <w:rsid w:val="009C0008"/>
    <w:rsid w:val="009C0796"/>
    <w:rsid w:val="009C3537"/>
    <w:rsid w:val="009C6A84"/>
    <w:rsid w:val="009D2191"/>
    <w:rsid w:val="009D4344"/>
    <w:rsid w:val="009D5EBA"/>
    <w:rsid w:val="009D65C5"/>
    <w:rsid w:val="009D7091"/>
    <w:rsid w:val="009D7F16"/>
    <w:rsid w:val="009E1CC5"/>
    <w:rsid w:val="009E6695"/>
    <w:rsid w:val="009E66CE"/>
    <w:rsid w:val="009E6A05"/>
    <w:rsid w:val="009E7835"/>
    <w:rsid w:val="009E78D8"/>
    <w:rsid w:val="009F51A6"/>
    <w:rsid w:val="009F5F36"/>
    <w:rsid w:val="00A02A55"/>
    <w:rsid w:val="00A04003"/>
    <w:rsid w:val="00A04365"/>
    <w:rsid w:val="00A064C8"/>
    <w:rsid w:val="00A113B8"/>
    <w:rsid w:val="00A17456"/>
    <w:rsid w:val="00A21662"/>
    <w:rsid w:val="00A248B9"/>
    <w:rsid w:val="00A31D26"/>
    <w:rsid w:val="00A40558"/>
    <w:rsid w:val="00A4115F"/>
    <w:rsid w:val="00A41E15"/>
    <w:rsid w:val="00A420A2"/>
    <w:rsid w:val="00A42258"/>
    <w:rsid w:val="00A46CF6"/>
    <w:rsid w:val="00A47338"/>
    <w:rsid w:val="00A50DEF"/>
    <w:rsid w:val="00A54A0F"/>
    <w:rsid w:val="00A55468"/>
    <w:rsid w:val="00A5776A"/>
    <w:rsid w:val="00A60329"/>
    <w:rsid w:val="00A6197C"/>
    <w:rsid w:val="00A63670"/>
    <w:rsid w:val="00A63F34"/>
    <w:rsid w:val="00A6419E"/>
    <w:rsid w:val="00A71700"/>
    <w:rsid w:val="00A72088"/>
    <w:rsid w:val="00A724AE"/>
    <w:rsid w:val="00A743A9"/>
    <w:rsid w:val="00A746A2"/>
    <w:rsid w:val="00A74817"/>
    <w:rsid w:val="00A74C23"/>
    <w:rsid w:val="00A834EF"/>
    <w:rsid w:val="00A8550C"/>
    <w:rsid w:val="00A8635D"/>
    <w:rsid w:val="00A918E3"/>
    <w:rsid w:val="00A92686"/>
    <w:rsid w:val="00A92A79"/>
    <w:rsid w:val="00A936C6"/>
    <w:rsid w:val="00A9672A"/>
    <w:rsid w:val="00AA1D28"/>
    <w:rsid w:val="00AA241C"/>
    <w:rsid w:val="00AA2D64"/>
    <w:rsid w:val="00AA30DA"/>
    <w:rsid w:val="00AA341F"/>
    <w:rsid w:val="00AA3440"/>
    <w:rsid w:val="00AA47E7"/>
    <w:rsid w:val="00AA64C9"/>
    <w:rsid w:val="00AA7F15"/>
    <w:rsid w:val="00AB29AD"/>
    <w:rsid w:val="00AB5249"/>
    <w:rsid w:val="00AB6A30"/>
    <w:rsid w:val="00AB71DF"/>
    <w:rsid w:val="00AC02F7"/>
    <w:rsid w:val="00AC0E84"/>
    <w:rsid w:val="00AC2038"/>
    <w:rsid w:val="00AC54D9"/>
    <w:rsid w:val="00AC67C8"/>
    <w:rsid w:val="00AC680E"/>
    <w:rsid w:val="00AD0921"/>
    <w:rsid w:val="00AD2F85"/>
    <w:rsid w:val="00AD425A"/>
    <w:rsid w:val="00AD42E8"/>
    <w:rsid w:val="00AD7AC3"/>
    <w:rsid w:val="00AD7AE8"/>
    <w:rsid w:val="00AE69C6"/>
    <w:rsid w:val="00AF06C8"/>
    <w:rsid w:val="00AF089A"/>
    <w:rsid w:val="00AF0DD4"/>
    <w:rsid w:val="00AF3E4B"/>
    <w:rsid w:val="00AF4303"/>
    <w:rsid w:val="00AF47C4"/>
    <w:rsid w:val="00AF557C"/>
    <w:rsid w:val="00B0075D"/>
    <w:rsid w:val="00B00DF6"/>
    <w:rsid w:val="00B015D1"/>
    <w:rsid w:val="00B06CAD"/>
    <w:rsid w:val="00B12667"/>
    <w:rsid w:val="00B12897"/>
    <w:rsid w:val="00B15DAA"/>
    <w:rsid w:val="00B203EC"/>
    <w:rsid w:val="00B233EE"/>
    <w:rsid w:val="00B23E66"/>
    <w:rsid w:val="00B25EC4"/>
    <w:rsid w:val="00B3163F"/>
    <w:rsid w:val="00B34DCF"/>
    <w:rsid w:val="00B41276"/>
    <w:rsid w:val="00B417BC"/>
    <w:rsid w:val="00B434F5"/>
    <w:rsid w:val="00B44029"/>
    <w:rsid w:val="00B5217F"/>
    <w:rsid w:val="00B52DFA"/>
    <w:rsid w:val="00B53408"/>
    <w:rsid w:val="00B5523A"/>
    <w:rsid w:val="00B63B66"/>
    <w:rsid w:val="00B64893"/>
    <w:rsid w:val="00B66E31"/>
    <w:rsid w:val="00B704A8"/>
    <w:rsid w:val="00B70ABB"/>
    <w:rsid w:val="00B71E94"/>
    <w:rsid w:val="00B72DFD"/>
    <w:rsid w:val="00B743B2"/>
    <w:rsid w:val="00B74815"/>
    <w:rsid w:val="00B81E4B"/>
    <w:rsid w:val="00B825C0"/>
    <w:rsid w:val="00B82B14"/>
    <w:rsid w:val="00B8435B"/>
    <w:rsid w:val="00B85EF2"/>
    <w:rsid w:val="00B87068"/>
    <w:rsid w:val="00B873E6"/>
    <w:rsid w:val="00B91388"/>
    <w:rsid w:val="00B9142F"/>
    <w:rsid w:val="00B93775"/>
    <w:rsid w:val="00B95716"/>
    <w:rsid w:val="00B95C6F"/>
    <w:rsid w:val="00B96D18"/>
    <w:rsid w:val="00B96FFA"/>
    <w:rsid w:val="00BA5D7B"/>
    <w:rsid w:val="00BB0458"/>
    <w:rsid w:val="00BB10A0"/>
    <w:rsid w:val="00BB1705"/>
    <w:rsid w:val="00BB1F3F"/>
    <w:rsid w:val="00BB251A"/>
    <w:rsid w:val="00BB5933"/>
    <w:rsid w:val="00BB7498"/>
    <w:rsid w:val="00BC5B7C"/>
    <w:rsid w:val="00BD14DC"/>
    <w:rsid w:val="00BD301E"/>
    <w:rsid w:val="00BD42AC"/>
    <w:rsid w:val="00BD6317"/>
    <w:rsid w:val="00BE1237"/>
    <w:rsid w:val="00BE5242"/>
    <w:rsid w:val="00BE5E25"/>
    <w:rsid w:val="00BE6023"/>
    <w:rsid w:val="00BE685F"/>
    <w:rsid w:val="00BE7D7F"/>
    <w:rsid w:val="00BE7EEE"/>
    <w:rsid w:val="00BF00BC"/>
    <w:rsid w:val="00BF07A7"/>
    <w:rsid w:val="00BF19A8"/>
    <w:rsid w:val="00BF4185"/>
    <w:rsid w:val="00C011B2"/>
    <w:rsid w:val="00C027B9"/>
    <w:rsid w:val="00C031EB"/>
    <w:rsid w:val="00C04448"/>
    <w:rsid w:val="00C05DDF"/>
    <w:rsid w:val="00C12255"/>
    <w:rsid w:val="00C12D7C"/>
    <w:rsid w:val="00C13EB5"/>
    <w:rsid w:val="00C145BE"/>
    <w:rsid w:val="00C22DA5"/>
    <w:rsid w:val="00C23F32"/>
    <w:rsid w:val="00C24308"/>
    <w:rsid w:val="00C24810"/>
    <w:rsid w:val="00C24860"/>
    <w:rsid w:val="00C24904"/>
    <w:rsid w:val="00C260C3"/>
    <w:rsid w:val="00C2622D"/>
    <w:rsid w:val="00C269A4"/>
    <w:rsid w:val="00C306F6"/>
    <w:rsid w:val="00C320DE"/>
    <w:rsid w:val="00C327A0"/>
    <w:rsid w:val="00C32EC2"/>
    <w:rsid w:val="00C356E9"/>
    <w:rsid w:val="00C4085B"/>
    <w:rsid w:val="00C4100A"/>
    <w:rsid w:val="00C433EB"/>
    <w:rsid w:val="00C46327"/>
    <w:rsid w:val="00C4715C"/>
    <w:rsid w:val="00C479F8"/>
    <w:rsid w:val="00C50633"/>
    <w:rsid w:val="00C519F5"/>
    <w:rsid w:val="00C51AEA"/>
    <w:rsid w:val="00C5272F"/>
    <w:rsid w:val="00C52AAE"/>
    <w:rsid w:val="00C52C1E"/>
    <w:rsid w:val="00C53ED1"/>
    <w:rsid w:val="00C56444"/>
    <w:rsid w:val="00C6015D"/>
    <w:rsid w:val="00C61A2A"/>
    <w:rsid w:val="00C646A1"/>
    <w:rsid w:val="00C662CE"/>
    <w:rsid w:val="00C67617"/>
    <w:rsid w:val="00C736B2"/>
    <w:rsid w:val="00C74778"/>
    <w:rsid w:val="00C77F5F"/>
    <w:rsid w:val="00C8098B"/>
    <w:rsid w:val="00C817B2"/>
    <w:rsid w:val="00C81B65"/>
    <w:rsid w:val="00C83D90"/>
    <w:rsid w:val="00C84265"/>
    <w:rsid w:val="00C85BB1"/>
    <w:rsid w:val="00C86119"/>
    <w:rsid w:val="00C86E0A"/>
    <w:rsid w:val="00C94695"/>
    <w:rsid w:val="00C95ECF"/>
    <w:rsid w:val="00C976BD"/>
    <w:rsid w:val="00CA77BF"/>
    <w:rsid w:val="00CA79FB"/>
    <w:rsid w:val="00CB1AFA"/>
    <w:rsid w:val="00CB3864"/>
    <w:rsid w:val="00CB6647"/>
    <w:rsid w:val="00CB7AA1"/>
    <w:rsid w:val="00CC3352"/>
    <w:rsid w:val="00CC674D"/>
    <w:rsid w:val="00CD095F"/>
    <w:rsid w:val="00CD0F0B"/>
    <w:rsid w:val="00CD5C6D"/>
    <w:rsid w:val="00CD63D5"/>
    <w:rsid w:val="00CE0D74"/>
    <w:rsid w:val="00CE5C1F"/>
    <w:rsid w:val="00CE7BD3"/>
    <w:rsid w:val="00CF1C93"/>
    <w:rsid w:val="00CF23CE"/>
    <w:rsid w:val="00CF34A0"/>
    <w:rsid w:val="00CF455B"/>
    <w:rsid w:val="00CF69FC"/>
    <w:rsid w:val="00D0030C"/>
    <w:rsid w:val="00D00E5D"/>
    <w:rsid w:val="00D017C6"/>
    <w:rsid w:val="00D04E94"/>
    <w:rsid w:val="00D05143"/>
    <w:rsid w:val="00D05C68"/>
    <w:rsid w:val="00D1022B"/>
    <w:rsid w:val="00D131DF"/>
    <w:rsid w:val="00D144E1"/>
    <w:rsid w:val="00D20A99"/>
    <w:rsid w:val="00D30253"/>
    <w:rsid w:val="00D30864"/>
    <w:rsid w:val="00D31CD8"/>
    <w:rsid w:val="00D34D7E"/>
    <w:rsid w:val="00D35E59"/>
    <w:rsid w:val="00D37E44"/>
    <w:rsid w:val="00D428D5"/>
    <w:rsid w:val="00D45B9C"/>
    <w:rsid w:val="00D46AC9"/>
    <w:rsid w:val="00D474B5"/>
    <w:rsid w:val="00D52D83"/>
    <w:rsid w:val="00D52EEF"/>
    <w:rsid w:val="00D54FE8"/>
    <w:rsid w:val="00D55297"/>
    <w:rsid w:val="00D55402"/>
    <w:rsid w:val="00D55822"/>
    <w:rsid w:val="00D65387"/>
    <w:rsid w:val="00D65F61"/>
    <w:rsid w:val="00D66027"/>
    <w:rsid w:val="00D675F2"/>
    <w:rsid w:val="00D705D0"/>
    <w:rsid w:val="00D73F21"/>
    <w:rsid w:val="00D743C0"/>
    <w:rsid w:val="00D75596"/>
    <w:rsid w:val="00D76463"/>
    <w:rsid w:val="00D8338C"/>
    <w:rsid w:val="00D838B3"/>
    <w:rsid w:val="00D850BF"/>
    <w:rsid w:val="00D85BBF"/>
    <w:rsid w:val="00D87B64"/>
    <w:rsid w:val="00D901DC"/>
    <w:rsid w:val="00D91EB0"/>
    <w:rsid w:val="00D92607"/>
    <w:rsid w:val="00D92BB2"/>
    <w:rsid w:val="00DA3905"/>
    <w:rsid w:val="00DA49A9"/>
    <w:rsid w:val="00DA4D2B"/>
    <w:rsid w:val="00DA6C64"/>
    <w:rsid w:val="00DB01DC"/>
    <w:rsid w:val="00DB29E4"/>
    <w:rsid w:val="00DB39CE"/>
    <w:rsid w:val="00DB3F15"/>
    <w:rsid w:val="00DB6FEB"/>
    <w:rsid w:val="00DC07AA"/>
    <w:rsid w:val="00DC1F9C"/>
    <w:rsid w:val="00DC38B1"/>
    <w:rsid w:val="00DC4060"/>
    <w:rsid w:val="00DC4420"/>
    <w:rsid w:val="00DC4711"/>
    <w:rsid w:val="00DC5533"/>
    <w:rsid w:val="00DC65D8"/>
    <w:rsid w:val="00DC7AC5"/>
    <w:rsid w:val="00DD55D7"/>
    <w:rsid w:val="00DD6E7D"/>
    <w:rsid w:val="00DD70B0"/>
    <w:rsid w:val="00DE0133"/>
    <w:rsid w:val="00DE3003"/>
    <w:rsid w:val="00DE4D67"/>
    <w:rsid w:val="00DE716F"/>
    <w:rsid w:val="00DE76E2"/>
    <w:rsid w:val="00DF03A2"/>
    <w:rsid w:val="00DF2F9D"/>
    <w:rsid w:val="00DF3512"/>
    <w:rsid w:val="00DF7A2C"/>
    <w:rsid w:val="00E011BA"/>
    <w:rsid w:val="00E01F9D"/>
    <w:rsid w:val="00E03AF3"/>
    <w:rsid w:val="00E051C7"/>
    <w:rsid w:val="00E07BB8"/>
    <w:rsid w:val="00E1038F"/>
    <w:rsid w:val="00E11EE2"/>
    <w:rsid w:val="00E11F00"/>
    <w:rsid w:val="00E14033"/>
    <w:rsid w:val="00E22EF7"/>
    <w:rsid w:val="00E2304B"/>
    <w:rsid w:val="00E24EED"/>
    <w:rsid w:val="00E308D6"/>
    <w:rsid w:val="00E316D9"/>
    <w:rsid w:val="00E3250E"/>
    <w:rsid w:val="00E32633"/>
    <w:rsid w:val="00E33E2C"/>
    <w:rsid w:val="00E37449"/>
    <w:rsid w:val="00E430E8"/>
    <w:rsid w:val="00E460DC"/>
    <w:rsid w:val="00E52E02"/>
    <w:rsid w:val="00E540EE"/>
    <w:rsid w:val="00E5499E"/>
    <w:rsid w:val="00E55504"/>
    <w:rsid w:val="00E55DE6"/>
    <w:rsid w:val="00E55ECC"/>
    <w:rsid w:val="00E6032E"/>
    <w:rsid w:val="00E60637"/>
    <w:rsid w:val="00E6065A"/>
    <w:rsid w:val="00E62C63"/>
    <w:rsid w:val="00E66C6D"/>
    <w:rsid w:val="00E6714F"/>
    <w:rsid w:val="00E701F5"/>
    <w:rsid w:val="00E71355"/>
    <w:rsid w:val="00E73851"/>
    <w:rsid w:val="00E74B0F"/>
    <w:rsid w:val="00E80848"/>
    <w:rsid w:val="00E8292C"/>
    <w:rsid w:val="00E8343C"/>
    <w:rsid w:val="00E83835"/>
    <w:rsid w:val="00E87C1D"/>
    <w:rsid w:val="00E903F1"/>
    <w:rsid w:val="00E9044A"/>
    <w:rsid w:val="00E93C0B"/>
    <w:rsid w:val="00E96A10"/>
    <w:rsid w:val="00EA1522"/>
    <w:rsid w:val="00EA1997"/>
    <w:rsid w:val="00EA6A98"/>
    <w:rsid w:val="00EA774A"/>
    <w:rsid w:val="00EB6BCF"/>
    <w:rsid w:val="00EC209F"/>
    <w:rsid w:val="00EC293E"/>
    <w:rsid w:val="00EC3C22"/>
    <w:rsid w:val="00EC43B7"/>
    <w:rsid w:val="00EC67ED"/>
    <w:rsid w:val="00EC7851"/>
    <w:rsid w:val="00ED0911"/>
    <w:rsid w:val="00ED2FCF"/>
    <w:rsid w:val="00ED337C"/>
    <w:rsid w:val="00ED3CDB"/>
    <w:rsid w:val="00ED6FE4"/>
    <w:rsid w:val="00ED7C54"/>
    <w:rsid w:val="00EE5F07"/>
    <w:rsid w:val="00EF193A"/>
    <w:rsid w:val="00EF23AD"/>
    <w:rsid w:val="00EF5B69"/>
    <w:rsid w:val="00F0034A"/>
    <w:rsid w:val="00F00C10"/>
    <w:rsid w:val="00F03256"/>
    <w:rsid w:val="00F03D91"/>
    <w:rsid w:val="00F0472B"/>
    <w:rsid w:val="00F04965"/>
    <w:rsid w:val="00F04D8D"/>
    <w:rsid w:val="00F04E86"/>
    <w:rsid w:val="00F05622"/>
    <w:rsid w:val="00F063E9"/>
    <w:rsid w:val="00F1144B"/>
    <w:rsid w:val="00F12C3B"/>
    <w:rsid w:val="00F13846"/>
    <w:rsid w:val="00F146CB"/>
    <w:rsid w:val="00F167AD"/>
    <w:rsid w:val="00F16A6C"/>
    <w:rsid w:val="00F1753B"/>
    <w:rsid w:val="00F21CE4"/>
    <w:rsid w:val="00F22954"/>
    <w:rsid w:val="00F2332E"/>
    <w:rsid w:val="00F246AA"/>
    <w:rsid w:val="00F33472"/>
    <w:rsid w:val="00F3438A"/>
    <w:rsid w:val="00F34396"/>
    <w:rsid w:val="00F34654"/>
    <w:rsid w:val="00F36A61"/>
    <w:rsid w:val="00F36EB8"/>
    <w:rsid w:val="00F378F5"/>
    <w:rsid w:val="00F444A2"/>
    <w:rsid w:val="00F44F1F"/>
    <w:rsid w:val="00F4569B"/>
    <w:rsid w:val="00F46990"/>
    <w:rsid w:val="00F50327"/>
    <w:rsid w:val="00F517AD"/>
    <w:rsid w:val="00F52DCA"/>
    <w:rsid w:val="00F5746A"/>
    <w:rsid w:val="00F57945"/>
    <w:rsid w:val="00F60575"/>
    <w:rsid w:val="00F611BC"/>
    <w:rsid w:val="00F61C2F"/>
    <w:rsid w:val="00F65114"/>
    <w:rsid w:val="00F66A5B"/>
    <w:rsid w:val="00F66D72"/>
    <w:rsid w:val="00F74767"/>
    <w:rsid w:val="00F764DC"/>
    <w:rsid w:val="00F80AFF"/>
    <w:rsid w:val="00F80C6C"/>
    <w:rsid w:val="00F835A8"/>
    <w:rsid w:val="00F8453A"/>
    <w:rsid w:val="00F87714"/>
    <w:rsid w:val="00F87D0B"/>
    <w:rsid w:val="00F90BB2"/>
    <w:rsid w:val="00F914F3"/>
    <w:rsid w:val="00F91717"/>
    <w:rsid w:val="00F91D62"/>
    <w:rsid w:val="00F93AB8"/>
    <w:rsid w:val="00FA5D81"/>
    <w:rsid w:val="00FA72F5"/>
    <w:rsid w:val="00FB09F4"/>
    <w:rsid w:val="00FB1764"/>
    <w:rsid w:val="00FB1A90"/>
    <w:rsid w:val="00FB5D4D"/>
    <w:rsid w:val="00FB78E2"/>
    <w:rsid w:val="00FC0F4A"/>
    <w:rsid w:val="00FC72DD"/>
    <w:rsid w:val="00FC758A"/>
    <w:rsid w:val="00FC7BD0"/>
    <w:rsid w:val="00FD2733"/>
    <w:rsid w:val="00FD5344"/>
    <w:rsid w:val="00FD7555"/>
    <w:rsid w:val="00FD7BF0"/>
    <w:rsid w:val="00FE0FB2"/>
    <w:rsid w:val="00FE14C0"/>
    <w:rsid w:val="00FE2CB1"/>
    <w:rsid w:val="00FE599D"/>
    <w:rsid w:val="00FE717D"/>
    <w:rsid w:val="00FE7DAB"/>
    <w:rsid w:val="00FF04EB"/>
    <w:rsid w:val="00FF1017"/>
    <w:rsid w:val="00FF2690"/>
    <w:rsid w:val="00FF31CF"/>
    <w:rsid w:val="00FF4036"/>
    <w:rsid w:val="00FF4768"/>
    <w:rsid w:val="00FF4EDD"/>
    <w:rsid w:val="00FF559B"/>
    <w:rsid w:val="00FF5B39"/>
    <w:rsid w:val="00FF5E98"/>
    <w:rsid w:val="00FF61AA"/>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F85"/>
  <w15:chartTrackingRefBased/>
  <w15:docId w15:val="{A2D22F17-95B5-463D-BF38-7556D87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1DF"/>
    <w:pPr>
      <w:spacing w:before="100" w:beforeAutospacing="1" w:after="100" w:afterAutospacing="1"/>
    </w:pPr>
  </w:style>
  <w:style w:type="paragraph" w:styleId="NoSpacing">
    <w:name w:val="No Spacing"/>
    <w:uiPriority w:val="1"/>
    <w:qFormat/>
    <w:rsid w:val="003F1CE6"/>
    <w:pPr>
      <w:spacing w:after="0" w:line="240" w:lineRule="auto"/>
    </w:pPr>
  </w:style>
  <w:style w:type="paragraph" w:styleId="ListParagraph">
    <w:name w:val="List Paragraph"/>
    <w:basedOn w:val="Normal"/>
    <w:uiPriority w:val="34"/>
    <w:qFormat/>
    <w:rsid w:val="00693A5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2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426">
      <w:bodyDiv w:val="1"/>
      <w:marLeft w:val="0"/>
      <w:marRight w:val="0"/>
      <w:marTop w:val="0"/>
      <w:marBottom w:val="0"/>
      <w:divBdr>
        <w:top w:val="none" w:sz="0" w:space="0" w:color="auto"/>
        <w:left w:val="none" w:sz="0" w:space="0" w:color="auto"/>
        <w:bottom w:val="none" w:sz="0" w:space="0" w:color="auto"/>
        <w:right w:val="none" w:sz="0" w:space="0" w:color="auto"/>
      </w:divBdr>
    </w:div>
    <w:div w:id="79572235">
      <w:bodyDiv w:val="1"/>
      <w:marLeft w:val="0"/>
      <w:marRight w:val="0"/>
      <w:marTop w:val="0"/>
      <w:marBottom w:val="0"/>
      <w:divBdr>
        <w:top w:val="none" w:sz="0" w:space="0" w:color="auto"/>
        <w:left w:val="none" w:sz="0" w:space="0" w:color="auto"/>
        <w:bottom w:val="none" w:sz="0" w:space="0" w:color="auto"/>
        <w:right w:val="none" w:sz="0" w:space="0" w:color="auto"/>
      </w:divBdr>
    </w:div>
    <w:div w:id="91509683">
      <w:bodyDiv w:val="1"/>
      <w:marLeft w:val="0"/>
      <w:marRight w:val="0"/>
      <w:marTop w:val="0"/>
      <w:marBottom w:val="0"/>
      <w:divBdr>
        <w:top w:val="none" w:sz="0" w:space="0" w:color="auto"/>
        <w:left w:val="none" w:sz="0" w:space="0" w:color="auto"/>
        <w:bottom w:val="none" w:sz="0" w:space="0" w:color="auto"/>
        <w:right w:val="none" w:sz="0" w:space="0" w:color="auto"/>
      </w:divBdr>
    </w:div>
    <w:div w:id="107168273">
      <w:bodyDiv w:val="1"/>
      <w:marLeft w:val="0"/>
      <w:marRight w:val="0"/>
      <w:marTop w:val="0"/>
      <w:marBottom w:val="0"/>
      <w:divBdr>
        <w:top w:val="none" w:sz="0" w:space="0" w:color="auto"/>
        <w:left w:val="none" w:sz="0" w:space="0" w:color="auto"/>
        <w:bottom w:val="none" w:sz="0" w:space="0" w:color="auto"/>
        <w:right w:val="none" w:sz="0" w:space="0" w:color="auto"/>
      </w:divBdr>
    </w:div>
    <w:div w:id="108668540">
      <w:bodyDiv w:val="1"/>
      <w:marLeft w:val="0"/>
      <w:marRight w:val="0"/>
      <w:marTop w:val="0"/>
      <w:marBottom w:val="0"/>
      <w:divBdr>
        <w:top w:val="none" w:sz="0" w:space="0" w:color="auto"/>
        <w:left w:val="none" w:sz="0" w:space="0" w:color="auto"/>
        <w:bottom w:val="none" w:sz="0" w:space="0" w:color="auto"/>
        <w:right w:val="none" w:sz="0" w:space="0" w:color="auto"/>
      </w:divBdr>
    </w:div>
    <w:div w:id="116411752">
      <w:bodyDiv w:val="1"/>
      <w:marLeft w:val="0"/>
      <w:marRight w:val="0"/>
      <w:marTop w:val="0"/>
      <w:marBottom w:val="0"/>
      <w:divBdr>
        <w:top w:val="none" w:sz="0" w:space="0" w:color="auto"/>
        <w:left w:val="none" w:sz="0" w:space="0" w:color="auto"/>
        <w:bottom w:val="none" w:sz="0" w:space="0" w:color="auto"/>
        <w:right w:val="none" w:sz="0" w:space="0" w:color="auto"/>
      </w:divBdr>
    </w:div>
    <w:div w:id="415395113">
      <w:bodyDiv w:val="1"/>
      <w:marLeft w:val="0"/>
      <w:marRight w:val="0"/>
      <w:marTop w:val="0"/>
      <w:marBottom w:val="0"/>
      <w:divBdr>
        <w:top w:val="none" w:sz="0" w:space="0" w:color="auto"/>
        <w:left w:val="none" w:sz="0" w:space="0" w:color="auto"/>
        <w:bottom w:val="none" w:sz="0" w:space="0" w:color="auto"/>
        <w:right w:val="none" w:sz="0" w:space="0" w:color="auto"/>
      </w:divBdr>
    </w:div>
    <w:div w:id="438568478">
      <w:bodyDiv w:val="1"/>
      <w:marLeft w:val="0"/>
      <w:marRight w:val="0"/>
      <w:marTop w:val="0"/>
      <w:marBottom w:val="0"/>
      <w:divBdr>
        <w:top w:val="none" w:sz="0" w:space="0" w:color="auto"/>
        <w:left w:val="none" w:sz="0" w:space="0" w:color="auto"/>
        <w:bottom w:val="none" w:sz="0" w:space="0" w:color="auto"/>
        <w:right w:val="none" w:sz="0" w:space="0" w:color="auto"/>
      </w:divBdr>
    </w:div>
    <w:div w:id="753554160">
      <w:bodyDiv w:val="1"/>
      <w:marLeft w:val="0"/>
      <w:marRight w:val="0"/>
      <w:marTop w:val="0"/>
      <w:marBottom w:val="0"/>
      <w:divBdr>
        <w:top w:val="none" w:sz="0" w:space="0" w:color="auto"/>
        <w:left w:val="none" w:sz="0" w:space="0" w:color="auto"/>
        <w:bottom w:val="none" w:sz="0" w:space="0" w:color="auto"/>
        <w:right w:val="none" w:sz="0" w:space="0" w:color="auto"/>
      </w:divBdr>
    </w:div>
    <w:div w:id="913664911">
      <w:bodyDiv w:val="1"/>
      <w:marLeft w:val="0"/>
      <w:marRight w:val="0"/>
      <w:marTop w:val="0"/>
      <w:marBottom w:val="0"/>
      <w:divBdr>
        <w:top w:val="none" w:sz="0" w:space="0" w:color="auto"/>
        <w:left w:val="none" w:sz="0" w:space="0" w:color="auto"/>
        <w:bottom w:val="none" w:sz="0" w:space="0" w:color="auto"/>
        <w:right w:val="none" w:sz="0" w:space="0" w:color="auto"/>
      </w:divBdr>
    </w:div>
    <w:div w:id="932318322">
      <w:bodyDiv w:val="1"/>
      <w:marLeft w:val="0"/>
      <w:marRight w:val="0"/>
      <w:marTop w:val="0"/>
      <w:marBottom w:val="0"/>
      <w:divBdr>
        <w:top w:val="none" w:sz="0" w:space="0" w:color="auto"/>
        <w:left w:val="none" w:sz="0" w:space="0" w:color="auto"/>
        <w:bottom w:val="none" w:sz="0" w:space="0" w:color="auto"/>
        <w:right w:val="none" w:sz="0" w:space="0" w:color="auto"/>
      </w:divBdr>
    </w:div>
    <w:div w:id="1025249427">
      <w:bodyDiv w:val="1"/>
      <w:marLeft w:val="0"/>
      <w:marRight w:val="0"/>
      <w:marTop w:val="0"/>
      <w:marBottom w:val="0"/>
      <w:divBdr>
        <w:top w:val="none" w:sz="0" w:space="0" w:color="auto"/>
        <w:left w:val="none" w:sz="0" w:space="0" w:color="auto"/>
        <w:bottom w:val="none" w:sz="0" w:space="0" w:color="auto"/>
        <w:right w:val="none" w:sz="0" w:space="0" w:color="auto"/>
      </w:divBdr>
    </w:div>
    <w:div w:id="1109617383">
      <w:bodyDiv w:val="1"/>
      <w:marLeft w:val="0"/>
      <w:marRight w:val="0"/>
      <w:marTop w:val="0"/>
      <w:marBottom w:val="0"/>
      <w:divBdr>
        <w:top w:val="none" w:sz="0" w:space="0" w:color="auto"/>
        <w:left w:val="none" w:sz="0" w:space="0" w:color="auto"/>
        <w:bottom w:val="none" w:sz="0" w:space="0" w:color="auto"/>
        <w:right w:val="none" w:sz="0" w:space="0" w:color="auto"/>
      </w:divBdr>
    </w:div>
    <w:div w:id="1138302523">
      <w:bodyDiv w:val="1"/>
      <w:marLeft w:val="0"/>
      <w:marRight w:val="0"/>
      <w:marTop w:val="0"/>
      <w:marBottom w:val="0"/>
      <w:divBdr>
        <w:top w:val="none" w:sz="0" w:space="0" w:color="auto"/>
        <w:left w:val="none" w:sz="0" w:space="0" w:color="auto"/>
        <w:bottom w:val="none" w:sz="0" w:space="0" w:color="auto"/>
        <w:right w:val="none" w:sz="0" w:space="0" w:color="auto"/>
      </w:divBdr>
    </w:div>
    <w:div w:id="1163395878">
      <w:bodyDiv w:val="1"/>
      <w:marLeft w:val="0"/>
      <w:marRight w:val="0"/>
      <w:marTop w:val="0"/>
      <w:marBottom w:val="0"/>
      <w:divBdr>
        <w:top w:val="none" w:sz="0" w:space="0" w:color="auto"/>
        <w:left w:val="none" w:sz="0" w:space="0" w:color="auto"/>
        <w:bottom w:val="none" w:sz="0" w:space="0" w:color="auto"/>
        <w:right w:val="none" w:sz="0" w:space="0" w:color="auto"/>
      </w:divBdr>
    </w:div>
    <w:div w:id="1170759394">
      <w:bodyDiv w:val="1"/>
      <w:marLeft w:val="0"/>
      <w:marRight w:val="0"/>
      <w:marTop w:val="0"/>
      <w:marBottom w:val="0"/>
      <w:divBdr>
        <w:top w:val="none" w:sz="0" w:space="0" w:color="auto"/>
        <w:left w:val="none" w:sz="0" w:space="0" w:color="auto"/>
        <w:bottom w:val="none" w:sz="0" w:space="0" w:color="auto"/>
        <w:right w:val="none" w:sz="0" w:space="0" w:color="auto"/>
      </w:divBdr>
    </w:div>
    <w:div w:id="1198615264">
      <w:bodyDiv w:val="1"/>
      <w:marLeft w:val="0"/>
      <w:marRight w:val="0"/>
      <w:marTop w:val="0"/>
      <w:marBottom w:val="0"/>
      <w:divBdr>
        <w:top w:val="none" w:sz="0" w:space="0" w:color="auto"/>
        <w:left w:val="none" w:sz="0" w:space="0" w:color="auto"/>
        <w:bottom w:val="none" w:sz="0" w:space="0" w:color="auto"/>
        <w:right w:val="none" w:sz="0" w:space="0" w:color="auto"/>
      </w:divBdr>
    </w:div>
    <w:div w:id="1213495355">
      <w:bodyDiv w:val="1"/>
      <w:marLeft w:val="0"/>
      <w:marRight w:val="0"/>
      <w:marTop w:val="0"/>
      <w:marBottom w:val="0"/>
      <w:divBdr>
        <w:top w:val="none" w:sz="0" w:space="0" w:color="auto"/>
        <w:left w:val="none" w:sz="0" w:space="0" w:color="auto"/>
        <w:bottom w:val="none" w:sz="0" w:space="0" w:color="auto"/>
        <w:right w:val="none" w:sz="0" w:space="0" w:color="auto"/>
      </w:divBdr>
    </w:div>
    <w:div w:id="1315254219">
      <w:bodyDiv w:val="1"/>
      <w:marLeft w:val="0"/>
      <w:marRight w:val="0"/>
      <w:marTop w:val="0"/>
      <w:marBottom w:val="0"/>
      <w:divBdr>
        <w:top w:val="none" w:sz="0" w:space="0" w:color="auto"/>
        <w:left w:val="none" w:sz="0" w:space="0" w:color="auto"/>
        <w:bottom w:val="none" w:sz="0" w:space="0" w:color="auto"/>
        <w:right w:val="none" w:sz="0" w:space="0" w:color="auto"/>
      </w:divBdr>
    </w:div>
    <w:div w:id="1323118747">
      <w:bodyDiv w:val="1"/>
      <w:marLeft w:val="0"/>
      <w:marRight w:val="0"/>
      <w:marTop w:val="0"/>
      <w:marBottom w:val="0"/>
      <w:divBdr>
        <w:top w:val="none" w:sz="0" w:space="0" w:color="auto"/>
        <w:left w:val="none" w:sz="0" w:space="0" w:color="auto"/>
        <w:bottom w:val="none" w:sz="0" w:space="0" w:color="auto"/>
        <w:right w:val="none" w:sz="0" w:space="0" w:color="auto"/>
      </w:divBdr>
    </w:div>
    <w:div w:id="1415591525">
      <w:bodyDiv w:val="1"/>
      <w:marLeft w:val="0"/>
      <w:marRight w:val="0"/>
      <w:marTop w:val="0"/>
      <w:marBottom w:val="0"/>
      <w:divBdr>
        <w:top w:val="none" w:sz="0" w:space="0" w:color="auto"/>
        <w:left w:val="none" w:sz="0" w:space="0" w:color="auto"/>
        <w:bottom w:val="none" w:sz="0" w:space="0" w:color="auto"/>
        <w:right w:val="none" w:sz="0" w:space="0" w:color="auto"/>
      </w:divBdr>
    </w:div>
    <w:div w:id="1441141605">
      <w:bodyDiv w:val="1"/>
      <w:marLeft w:val="0"/>
      <w:marRight w:val="0"/>
      <w:marTop w:val="0"/>
      <w:marBottom w:val="0"/>
      <w:divBdr>
        <w:top w:val="none" w:sz="0" w:space="0" w:color="auto"/>
        <w:left w:val="none" w:sz="0" w:space="0" w:color="auto"/>
        <w:bottom w:val="none" w:sz="0" w:space="0" w:color="auto"/>
        <w:right w:val="none" w:sz="0" w:space="0" w:color="auto"/>
      </w:divBdr>
    </w:div>
    <w:div w:id="1541746976">
      <w:bodyDiv w:val="1"/>
      <w:marLeft w:val="0"/>
      <w:marRight w:val="0"/>
      <w:marTop w:val="0"/>
      <w:marBottom w:val="0"/>
      <w:divBdr>
        <w:top w:val="none" w:sz="0" w:space="0" w:color="auto"/>
        <w:left w:val="none" w:sz="0" w:space="0" w:color="auto"/>
        <w:bottom w:val="none" w:sz="0" w:space="0" w:color="auto"/>
        <w:right w:val="none" w:sz="0" w:space="0" w:color="auto"/>
      </w:divBdr>
    </w:div>
    <w:div w:id="1580673606">
      <w:bodyDiv w:val="1"/>
      <w:marLeft w:val="0"/>
      <w:marRight w:val="0"/>
      <w:marTop w:val="0"/>
      <w:marBottom w:val="0"/>
      <w:divBdr>
        <w:top w:val="none" w:sz="0" w:space="0" w:color="auto"/>
        <w:left w:val="none" w:sz="0" w:space="0" w:color="auto"/>
        <w:bottom w:val="none" w:sz="0" w:space="0" w:color="auto"/>
        <w:right w:val="none" w:sz="0" w:space="0" w:color="auto"/>
      </w:divBdr>
    </w:div>
    <w:div w:id="1601058858">
      <w:bodyDiv w:val="1"/>
      <w:marLeft w:val="0"/>
      <w:marRight w:val="0"/>
      <w:marTop w:val="0"/>
      <w:marBottom w:val="0"/>
      <w:divBdr>
        <w:top w:val="none" w:sz="0" w:space="0" w:color="auto"/>
        <w:left w:val="none" w:sz="0" w:space="0" w:color="auto"/>
        <w:bottom w:val="none" w:sz="0" w:space="0" w:color="auto"/>
        <w:right w:val="none" w:sz="0" w:space="0" w:color="auto"/>
      </w:divBdr>
    </w:div>
    <w:div w:id="1603681251">
      <w:bodyDiv w:val="1"/>
      <w:marLeft w:val="0"/>
      <w:marRight w:val="0"/>
      <w:marTop w:val="0"/>
      <w:marBottom w:val="0"/>
      <w:divBdr>
        <w:top w:val="none" w:sz="0" w:space="0" w:color="auto"/>
        <w:left w:val="none" w:sz="0" w:space="0" w:color="auto"/>
        <w:bottom w:val="none" w:sz="0" w:space="0" w:color="auto"/>
        <w:right w:val="none" w:sz="0" w:space="0" w:color="auto"/>
      </w:divBdr>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40979300">
      <w:bodyDiv w:val="1"/>
      <w:marLeft w:val="0"/>
      <w:marRight w:val="0"/>
      <w:marTop w:val="0"/>
      <w:marBottom w:val="0"/>
      <w:divBdr>
        <w:top w:val="none" w:sz="0" w:space="0" w:color="auto"/>
        <w:left w:val="none" w:sz="0" w:space="0" w:color="auto"/>
        <w:bottom w:val="none" w:sz="0" w:space="0" w:color="auto"/>
        <w:right w:val="none" w:sz="0" w:space="0" w:color="auto"/>
      </w:divBdr>
    </w:div>
    <w:div w:id="1763144934">
      <w:bodyDiv w:val="1"/>
      <w:marLeft w:val="0"/>
      <w:marRight w:val="0"/>
      <w:marTop w:val="0"/>
      <w:marBottom w:val="0"/>
      <w:divBdr>
        <w:top w:val="none" w:sz="0" w:space="0" w:color="auto"/>
        <w:left w:val="none" w:sz="0" w:space="0" w:color="auto"/>
        <w:bottom w:val="none" w:sz="0" w:space="0" w:color="auto"/>
        <w:right w:val="none" w:sz="0" w:space="0" w:color="auto"/>
      </w:divBdr>
    </w:div>
    <w:div w:id="1768691157">
      <w:bodyDiv w:val="1"/>
      <w:marLeft w:val="0"/>
      <w:marRight w:val="0"/>
      <w:marTop w:val="0"/>
      <w:marBottom w:val="0"/>
      <w:divBdr>
        <w:top w:val="none" w:sz="0" w:space="0" w:color="auto"/>
        <w:left w:val="none" w:sz="0" w:space="0" w:color="auto"/>
        <w:bottom w:val="none" w:sz="0" w:space="0" w:color="auto"/>
        <w:right w:val="none" w:sz="0" w:space="0" w:color="auto"/>
      </w:divBdr>
    </w:div>
    <w:div w:id="2017808925">
      <w:bodyDiv w:val="1"/>
      <w:marLeft w:val="0"/>
      <w:marRight w:val="0"/>
      <w:marTop w:val="0"/>
      <w:marBottom w:val="0"/>
      <w:divBdr>
        <w:top w:val="none" w:sz="0" w:space="0" w:color="auto"/>
        <w:left w:val="none" w:sz="0" w:space="0" w:color="auto"/>
        <w:bottom w:val="none" w:sz="0" w:space="0" w:color="auto"/>
        <w:right w:val="none" w:sz="0" w:space="0" w:color="auto"/>
      </w:divBdr>
    </w:div>
    <w:div w:id="21106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 Mae - (ssmith)</dc:creator>
  <cp:keywords/>
  <dc:description/>
  <cp:lastModifiedBy>Bob Reynolds</cp:lastModifiedBy>
  <cp:revision>38</cp:revision>
  <dcterms:created xsi:type="dcterms:W3CDTF">2023-10-15T04:32:00Z</dcterms:created>
  <dcterms:modified xsi:type="dcterms:W3CDTF">2023-10-23T03:39:00Z</dcterms:modified>
</cp:coreProperties>
</file>